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Default="00BA3293" w:rsidP="00AE3E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Požegi,</w:t>
      </w:r>
      <w:r w:rsidR="000E025B">
        <w:rPr>
          <w:sz w:val="24"/>
          <w:szCs w:val="24"/>
        </w:rPr>
        <w:t>19. veljače 2019. godine</w:t>
      </w:r>
    </w:p>
    <w:p w:rsidR="00BA3293" w:rsidRDefault="00BA3293" w:rsidP="00AE3E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</w:t>
      </w:r>
      <w:r w:rsidR="002050BE">
        <w:rPr>
          <w:sz w:val="24"/>
          <w:szCs w:val="24"/>
        </w:rPr>
        <w:t xml:space="preserve"> </w:t>
      </w:r>
      <w:r w:rsidR="000E025B">
        <w:rPr>
          <w:sz w:val="24"/>
          <w:szCs w:val="24"/>
        </w:rPr>
        <w:t>37</w:t>
      </w:r>
      <w:r w:rsidR="00B63025">
        <w:rPr>
          <w:sz w:val="24"/>
          <w:szCs w:val="24"/>
        </w:rPr>
        <w:t>1</w:t>
      </w:r>
      <w:r w:rsidR="000E025B">
        <w:rPr>
          <w:sz w:val="24"/>
          <w:szCs w:val="24"/>
        </w:rPr>
        <w:t>-02-20</w:t>
      </w: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2050B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temelju  članka 2</w:t>
      </w:r>
      <w:r w:rsidR="00FD5D14">
        <w:rPr>
          <w:sz w:val="24"/>
          <w:szCs w:val="24"/>
        </w:rPr>
        <w:t>7</w:t>
      </w:r>
      <w:r w:rsidR="00D9595D">
        <w:rPr>
          <w:sz w:val="24"/>
          <w:szCs w:val="24"/>
        </w:rPr>
        <w:t>. važećeg S</w:t>
      </w:r>
      <w:r>
        <w:rPr>
          <w:sz w:val="24"/>
          <w:szCs w:val="24"/>
        </w:rPr>
        <w:t>tatuta Javne vatrogasne postrojbe Grada Požege, Upravno vijeće Javne vatrogasne postrojbe Grada Požege na 01. sjednici održanoj 17. veljače 2020. godine donosi,</w:t>
      </w: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BA3293">
      <w:pPr>
        <w:pStyle w:val="Bezproreda"/>
        <w:jc w:val="center"/>
        <w:rPr>
          <w:b/>
          <w:bCs/>
          <w:sz w:val="28"/>
          <w:szCs w:val="28"/>
        </w:rPr>
      </w:pPr>
      <w:r w:rsidRPr="002050BE">
        <w:rPr>
          <w:b/>
          <w:bCs/>
          <w:sz w:val="28"/>
          <w:szCs w:val="28"/>
        </w:rPr>
        <w:t>ODLUKU</w:t>
      </w:r>
    </w:p>
    <w:p w:rsidR="002050BE" w:rsidRPr="002050BE" w:rsidRDefault="002050BE" w:rsidP="00BA3293">
      <w:pPr>
        <w:pStyle w:val="Bezproreda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izmjeni i dopuni Pravilnika </w:t>
      </w:r>
      <w:r w:rsidR="000E025B">
        <w:rPr>
          <w:sz w:val="24"/>
          <w:szCs w:val="24"/>
        </w:rPr>
        <w:t>o plaćama i naknadama</w:t>
      </w:r>
      <w:r>
        <w:rPr>
          <w:sz w:val="24"/>
          <w:szCs w:val="24"/>
        </w:rPr>
        <w:t xml:space="preserve"> Javne vatrogasne postrojbe Grada Požege</w:t>
      </w:r>
      <w:r w:rsidR="000E025B">
        <w:rPr>
          <w:sz w:val="24"/>
          <w:szCs w:val="24"/>
        </w:rPr>
        <w:t xml:space="preserve"> sa analitičkom procjenom radnih mjesta</w:t>
      </w: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</w:p>
    <w:p w:rsidR="00BA3293" w:rsidRPr="000E025B" w:rsidRDefault="00BA3293" w:rsidP="002050BE">
      <w:pPr>
        <w:jc w:val="both"/>
      </w:pPr>
      <w:r>
        <w:rPr>
          <w:sz w:val="24"/>
          <w:szCs w:val="24"/>
        </w:rPr>
        <w:t>Ovom odlukom o izmjeni i dopuni, m</w:t>
      </w:r>
      <w:r w:rsidR="009902E7">
        <w:rPr>
          <w:sz w:val="24"/>
          <w:szCs w:val="24"/>
        </w:rPr>
        <w:t>i</w:t>
      </w:r>
      <w:r>
        <w:rPr>
          <w:sz w:val="24"/>
          <w:szCs w:val="24"/>
        </w:rPr>
        <w:t xml:space="preserve">jenja i se i dopunjuje </w:t>
      </w:r>
      <w:r w:rsidR="000E025B">
        <w:rPr>
          <w:sz w:val="24"/>
          <w:szCs w:val="24"/>
        </w:rPr>
        <w:t xml:space="preserve">Pravilnika o plaćama i naknadama sa analitičkom procjenom radnih mjesta </w:t>
      </w:r>
      <w:r>
        <w:rPr>
          <w:sz w:val="24"/>
          <w:szCs w:val="24"/>
        </w:rPr>
        <w:t>Javne vatrogasne postrojbe Grada Požege, broj:20</w:t>
      </w:r>
      <w:r w:rsidR="000E025B">
        <w:rPr>
          <w:sz w:val="24"/>
          <w:szCs w:val="24"/>
        </w:rPr>
        <w:t>7</w:t>
      </w:r>
      <w:r>
        <w:rPr>
          <w:sz w:val="24"/>
          <w:szCs w:val="24"/>
        </w:rPr>
        <w:t>-11-17</w:t>
      </w:r>
      <w:r w:rsidR="001E0B11">
        <w:rPr>
          <w:sz w:val="24"/>
          <w:szCs w:val="24"/>
        </w:rPr>
        <w:t xml:space="preserve"> od 15. studenog 2017. godine ( u daljnjem tekstu Pravilnik).</w:t>
      </w:r>
    </w:p>
    <w:p w:rsidR="001E0B11" w:rsidRDefault="001E0B11" w:rsidP="00BA3293">
      <w:pPr>
        <w:pStyle w:val="Bezproreda"/>
        <w:rPr>
          <w:sz w:val="24"/>
          <w:szCs w:val="24"/>
        </w:rPr>
      </w:pP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</w:p>
    <w:p w:rsidR="001E0B11" w:rsidRDefault="001E0B11" w:rsidP="002050B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Član</w:t>
      </w:r>
      <w:r w:rsidR="009902E7">
        <w:rPr>
          <w:sz w:val="24"/>
          <w:szCs w:val="24"/>
        </w:rPr>
        <w:t xml:space="preserve">ak </w:t>
      </w:r>
      <w:r w:rsidR="000E025B">
        <w:rPr>
          <w:sz w:val="24"/>
          <w:szCs w:val="24"/>
        </w:rPr>
        <w:t>1. mijenja se broj izvršitelja  Analitičke procjene radnih mjesta. U tablici pod rednim brojem 5. broj izvršitelja sa dva na jedan izvršitelj, te pod rednim brojem 8. sa jednog izvršitelja na dva izvršitelja.</w:t>
      </w:r>
    </w:p>
    <w:p w:rsidR="001E0B11" w:rsidRDefault="001E0B11" w:rsidP="001E0B11">
      <w:pPr>
        <w:pStyle w:val="Bezproreda"/>
        <w:rPr>
          <w:sz w:val="24"/>
          <w:szCs w:val="24"/>
        </w:rPr>
      </w:pP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</w:p>
    <w:p w:rsidR="009902E7" w:rsidRDefault="009902E7" w:rsidP="002050B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od dana objave na oglasnoj ploči i internetskoj stranici Javne vatrogasne postrojbe Grada Požege.</w:t>
      </w: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Predsjednik Upravnog vijeća</w:t>
      </w:r>
    </w:p>
    <w:p w:rsidR="009902E7" w:rsidRDefault="009902E7" w:rsidP="009902E7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JVP Grada Požege</w:t>
      </w:r>
    </w:p>
    <w:p w:rsidR="001E0B11" w:rsidRPr="00BA3293" w:rsidRDefault="009902E7" w:rsidP="009902E7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Anto Brkić dipl. soc. radnik </w:t>
      </w:r>
    </w:p>
    <w:sectPr w:rsidR="001E0B11" w:rsidRPr="00BA3293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BF"/>
    <w:rsid w:val="0004358D"/>
    <w:rsid w:val="0006702D"/>
    <w:rsid w:val="000B097A"/>
    <w:rsid w:val="000E025B"/>
    <w:rsid w:val="001309EB"/>
    <w:rsid w:val="00134700"/>
    <w:rsid w:val="001775FF"/>
    <w:rsid w:val="00195133"/>
    <w:rsid w:val="00196E19"/>
    <w:rsid w:val="001A4EF1"/>
    <w:rsid w:val="001B1230"/>
    <w:rsid w:val="001E0B11"/>
    <w:rsid w:val="00200C26"/>
    <w:rsid w:val="002050BE"/>
    <w:rsid w:val="002306F7"/>
    <w:rsid w:val="00247220"/>
    <w:rsid w:val="0026251E"/>
    <w:rsid w:val="002D1231"/>
    <w:rsid w:val="002F7FEC"/>
    <w:rsid w:val="00305939"/>
    <w:rsid w:val="00345FB9"/>
    <w:rsid w:val="003D6CF7"/>
    <w:rsid w:val="00410696"/>
    <w:rsid w:val="004447CE"/>
    <w:rsid w:val="004632C5"/>
    <w:rsid w:val="004E7D09"/>
    <w:rsid w:val="004F703E"/>
    <w:rsid w:val="004F72BE"/>
    <w:rsid w:val="0059284B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A3139"/>
    <w:rsid w:val="008D7674"/>
    <w:rsid w:val="00902828"/>
    <w:rsid w:val="00936FB5"/>
    <w:rsid w:val="009513D0"/>
    <w:rsid w:val="009902E7"/>
    <w:rsid w:val="009F2A76"/>
    <w:rsid w:val="00A13776"/>
    <w:rsid w:val="00A2638B"/>
    <w:rsid w:val="00A80E07"/>
    <w:rsid w:val="00AE3E06"/>
    <w:rsid w:val="00B17E47"/>
    <w:rsid w:val="00B25534"/>
    <w:rsid w:val="00B32EAF"/>
    <w:rsid w:val="00B63025"/>
    <w:rsid w:val="00B73AF9"/>
    <w:rsid w:val="00BA3293"/>
    <w:rsid w:val="00BD25DD"/>
    <w:rsid w:val="00C61ABB"/>
    <w:rsid w:val="00CD690C"/>
    <w:rsid w:val="00D066BD"/>
    <w:rsid w:val="00D14E1B"/>
    <w:rsid w:val="00D16580"/>
    <w:rsid w:val="00D9595D"/>
    <w:rsid w:val="00DA2A0F"/>
    <w:rsid w:val="00DE6B16"/>
    <w:rsid w:val="00E56217"/>
    <w:rsid w:val="00E625BF"/>
    <w:rsid w:val="00E7282A"/>
    <w:rsid w:val="00EC358A"/>
    <w:rsid w:val="00FA5B3C"/>
    <w:rsid w:val="00FD5D14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188"/>
  <w15:docId w15:val="{90D3776C-6C92-47A8-9C6D-25ABC538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918C-4370-49E2-9929-334773F3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Mile Raič</cp:lastModifiedBy>
  <cp:revision>4</cp:revision>
  <cp:lastPrinted>2020-02-20T11:24:00Z</cp:lastPrinted>
  <dcterms:created xsi:type="dcterms:W3CDTF">2020-02-20T10:17:00Z</dcterms:created>
  <dcterms:modified xsi:type="dcterms:W3CDTF">2020-02-20T11:24:00Z</dcterms:modified>
</cp:coreProperties>
</file>