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53100" cy="1266825"/>
            <wp:effectExtent l="0" t="0" r="0" b="9525"/>
            <wp:docPr id="1" name="Slika 1" descr="Opis: C:\Users\Kristijan Perković\Desktop\JVP\aktualne stranice\png slike\novi memorandu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Kristijan Perković\Desktop\JVP\aktualne stranice\png slike\novi memorandum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7A" w:rsidRDefault="003C4B7A" w:rsidP="003C4B7A">
      <w:pPr>
        <w:pStyle w:val="Uvuenotijeloteksta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URBROJ: </w:t>
      </w:r>
      <w:r w:rsidR="006613D0">
        <w:rPr>
          <w:rFonts w:ascii="Times New Roman" w:hAnsi="Times New Roman"/>
          <w:sz w:val="22"/>
          <w:szCs w:val="22"/>
        </w:rPr>
        <w:t>520-05-22</w:t>
      </w:r>
    </w:p>
    <w:p w:rsidR="003C4B7A" w:rsidRDefault="006613D0" w:rsidP="003C4B7A">
      <w:pPr>
        <w:pStyle w:val="Uvuenotijeloteksta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Požega, 03. svibnja 2022. </w:t>
      </w: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Na temelju </w:t>
      </w:r>
      <w:r>
        <w:rPr>
          <w:rFonts w:ascii="Times New Roman" w:eastAsia="SimSun" w:hAnsi="Times New Roman" w:cs="Mangal"/>
          <w:kern w:val="3"/>
          <w:lang w:eastAsia="hi-IN" w:bidi="hi-IN"/>
        </w:rPr>
        <w:t xml:space="preserve">članka 18. Statuta Javne vatrogasne postrojbe Grada Požege, </w:t>
      </w:r>
      <w:r>
        <w:rPr>
          <w:rFonts w:ascii="Times New Roman" w:hAnsi="Times New Roman"/>
        </w:rPr>
        <w:t xml:space="preserve">Broj: 466-08-21-1., od 18. kolovoza 2021.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godine, predsjednik </w:t>
      </w:r>
      <w:r>
        <w:rPr>
          <w:rFonts w:ascii="Times New Roman" w:eastAsia="SimSun" w:hAnsi="Times New Roman" w:cs="Mangal"/>
          <w:kern w:val="3"/>
          <w:lang w:eastAsia="hi-IN" w:bidi="hi-IN"/>
        </w:rPr>
        <w:t xml:space="preserve">Vatrogasnog vijeća Javne vatrogasne postrojbe Grada Požege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>dana 03. svibnja 2022. godine, donosi</w:t>
      </w: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ArialMT" w:hAnsi="Times New Roman" w:cs="Times New Roman"/>
          <w:bCs/>
          <w:color w:val="000000"/>
          <w:sz w:val="24"/>
          <w:szCs w:val="24"/>
        </w:rPr>
        <w:t xml:space="preserve">   ODLUKU</w:t>
      </w: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bCs/>
          <w:color w:val="000000"/>
          <w:sz w:val="24"/>
          <w:szCs w:val="24"/>
        </w:rPr>
        <w:t xml:space="preserve">o davanju suglasnosti na Odluke o odabiru kandidata za radno mjesto </w:t>
      </w:r>
      <w:r w:rsidR="006613D0">
        <w:rPr>
          <w:rFonts w:ascii="Times New Roman" w:eastAsia="ArialMT" w:hAnsi="Times New Roman" w:cs="Times New Roman"/>
          <w:bCs/>
          <w:color w:val="000000"/>
          <w:sz w:val="24"/>
          <w:szCs w:val="24"/>
        </w:rPr>
        <w:t>vatrogasac</w:t>
      </w:r>
      <w:bookmarkStart w:id="0" w:name="_GoBack"/>
      <w:bookmarkEnd w:id="0"/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Cs/>
          <w:color w:val="000000"/>
        </w:rPr>
      </w:pPr>
      <w:r>
        <w:rPr>
          <w:rFonts w:ascii="Times New Roman" w:eastAsia="ArialMT" w:hAnsi="Times New Roman" w:cs="Times New Roman"/>
          <w:b/>
          <w:bCs/>
          <w:color w:val="000000"/>
        </w:rPr>
        <w:t xml:space="preserve">                                                                                </w:t>
      </w:r>
      <w:r>
        <w:rPr>
          <w:rFonts w:ascii="Times New Roman" w:eastAsia="ArialMT" w:hAnsi="Times New Roman" w:cs="Times New Roman"/>
          <w:bCs/>
          <w:color w:val="000000"/>
        </w:rPr>
        <w:t xml:space="preserve">   I.</w:t>
      </w: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Daje se suglasnost na Odluku o odabiru kandidata URBROJ: 514-04-22 od 14. travnja 2022. godine  i na Odluku o odabiru kandidata URBROJ: 515-04-22 od 14. travnja 2022. godine, kojima se utvrđuju odabrani kandidati koji su ispunili formalne uvjete natječaja, podnijeli potpune i pravodobne prijave te ostvarili najbolji ukupni rezultat testiranja za radno mjesto vatrogasac i vatrogasni tehničar.</w:t>
      </w: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ArialMT" w:hAnsi="Times New Roman" w:cs="Times New Roman"/>
          <w:bCs/>
          <w:color w:val="000000"/>
        </w:rPr>
      </w:pPr>
      <w:r>
        <w:rPr>
          <w:rFonts w:ascii="Times New Roman" w:eastAsia="ArialMT" w:hAnsi="Times New Roman" w:cs="Times New Roman"/>
          <w:bCs/>
          <w:color w:val="000000"/>
        </w:rPr>
        <w:t xml:space="preserve">     II.</w:t>
      </w: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 xml:space="preserve">Odluke zapovjednika Javne vatrogasne postrojbe Grada Požege i </w:t>
      </w:r>
      <w:r w:rsidR="00FD25E9">
        <w:rPr>
          <w:rFonts w:ascii="Times New Roman" w:eastAsia="ArialMT" w:hAnsi="Times New Roman" w:cs="Times New Roman"/>
          <w:color w:val="000000"/>
        </w:rPr>
        <w:t>Z</w:t>
      </w:r>
      <w:r>
        <w:rPr>
          <w:rFonts w:ascii="Times New Roman" w:eastAsia="ArialMT" w:hAnsi="Times New Roman" w:cs="Times New Roman"/>
          <w:color w:val="000000"/>
        </w:rPr>
        <w:t>apisnik stručnog povjerenstva za provedbu natječaja čine sastavni dio ove Odluke.</w:t>
      </w: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color w:val="000000"/>
        </w:rPr>
      </w:pPr>
      <w:r>
        <w:rPr>
          <w:rFonts w:ascii="Times New Roman" w:eastAsia="ArialMT" w:hAnsi="Times New Roman" w:cs="Times New Roman"/>
          <w:b/>
          <w:bCs/>
          <w:color w:val="000000"/>
        </w:rPr>
        <w:t xml:space="preserve">   </w:t>
      </w:r>
      <w:r>
        <w:rPr>
          <w:rFonts w:ascii="Times New Roman" w:eastAsia="ArialMT" w:hAnsi="Times New Roman" w:cs="Times New Roman"/>
          <w:bCs/>
          <w:color w:val="000000"/>
        </w:rPr>
        <w:t>III.</w:t>
      </w: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Ova Odluka stupa na snagu danom donošenja, a objavljuje se na oglasnoj ploči i web stranicama Javne vatrogasne postrojbe Grada Požege.</w:t>
      </w: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</w:rPr>
      </w:pPr>
    </w:p>
    <w:p w:rsidR="003C4B7A" w:rsidRDefault="003C4B7A" w:rsidP="003C4B7A">
      <w:pPr>
        <w:pStyle w:val="Tijeloteksta"/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VATROGASNOG </w:t>
      </w:r>
    </w:p>
    <w:p w:rsidR="003C4B7A" w:rsidRDefault="003C4B7A" w:rsidP="003C4B7A">
      <w:pPr>
        <w:pStyle w:val="Tijeloteksta"/>
        <w:spacing w:after="0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VIJEĆA </w:t>
      </w:r>
    </w:p>
    <w:p w:rsidR="003C4B7A" w:rsidRDefault="003C4B7A" w:rsidP="003C4B7A">
      <w:pPr>
        <w:pStyle w:val="Tijeloteksta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Mile Raič, struč.spec.ing.admin.chris</w:t>
      </w:r>
    </w:p>
    <w:p w:rsidR="007954AC" w:rsidRDefault="007954AC"/>
    <w:sectPr w:rsidR="0079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7A"/>
    <w:rsid w:val="003C4B7A"/>
    <w:rsid w:val="004C455F"/>
    <w:rsid w:val="00640F44"/>
    <w:rsid w:val="006613D0"/>
    <w:rsid w:val="007954AC"/>
    <w:rsid w:val="00FA568D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7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3C4B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C4B7A"/>
  </w:style>
  <w:style w:type="paragraph" w:styleId="Uvuenotijeloteksta">
    <w:name w:val="Body Text Indent"/>
    <w:basedOn w:val="Normal"/>
    <w:link w:val="UvuenotijelotekstaChar"/>
    <w:semiHidden/>
    <w:unhideWhenUsed/>
    <w:rsid w:val="003C4B7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3C4B7A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7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3C4B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C4B7A"/>
  </w:style>
  <w:style w:type="paragraph" w:styleId="Uvuenotijeloteksta">
    <w:name w:val="Body Text Indent"/>
    <w:basedOn w:val="Normal"/>
    <w:link w:val="UvuenotijelotekstaChar"/>
    <w:semiHidden/>
    <w:unhideWhenUsed/>
    <w:rsid w:val="003C4B7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3C4B7A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Dalibor Hrunka</cp:lastModifiedBy>
  <cp:revision>5</cp:revision>
  <dcterms:created xsi:type="dcterms:W3CDTF">2022-05-04T12:44:00Z</dcterms:created>
  <dcterms:modified xsi:type="dcterms:W3CDTF">2022-05-05T09:18:00Z</dcterms:modified>
</cp:coreProperties>
</file>