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6131" w14:textId="61293304" w:rsidR="002D39AA" w:rsidRDefault="000A691C" w:rsidP="00D809E4">
      <w:pPr>
        <w:spacing w:after="0" w:line="240" w:lineRule="auto"/>
        <w:ind w:right="50"/>
        <w:jc w:val="both"/>
        <w:outlineLvl w:val="0"/>
        <w:rPr>
          <w:rFonts w:ascii="Times New Roman" w:hAnsi="Times New Roman"/>
          <w:bCs/>
          <w:lang w:val="de-DE"/>
        </w:rPr>
      </w:pPr>
      <w:r w:rsidRPr="00141EFA">
        <w:rPr>
          <w:noProof/>
        </w:rPr>
        <w:drawing>
          <wp:inline distT="0" distB="0" distL="0" distR="0" wp14:anchorId="4F66F765" wp14:editId="0ABF1F87">
            <wp:extent cx="5686425" cy="1200150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C5BC1" w14:textId="77777777" w:rsidR="00D809E4" w:rsidRPr="00D809E4" w:rsidRDefault="00D809E4" w:rsidP="00D809E4">
      <w:pPr>
        <w:spacing w:after="0" w:line="240" w:lineRule="auto"/>
        <w:ind w:right="50"/>
        <w:jc w:val="both"/>
        <w:outlineLvl w:val="0"/>
        <w:rPr>
          <w:rFonts w:ascii="Times New Roman" w:hAnsi="Times New Roman"/>
          <w:bCs/>
        </w:rPr>
      </w:pPr>
      <w:r w:rsidRPr="00D809E4">
        <w:rPr>
          <w:rFonts w:ascii="Times New Roman" w:hAnsi="Times New Roman"/>
          <w:bCs/>
          <w:lang w:val="de-DE"/>
        </w:rPr>
        <w:t>URBROJ</w:t>
      </w:r>
      <w:r w:rsidRPr="00D809E4">
        <w:rPr>
          <w:rFonts w:ascii="Times New Roman" w:hAnsi="Times New Roman"/>
          <w:bCs/>
        </w:rPr>
        <w:t>:</w:t>
      </w:r>
      <w:r w:rsidR="0096173C">
        <w:rPr>
          <w:rFonts w:ascii="Times New Roman" w:hAnsi="Times New Roman"/>
          <w:bCs/>
        </w:rPr>
        <w:t>496-02-22</w:t>
      </w:r>
      <w:r w:rsidR="00215AEA">
        <w:rPr>
          <w:rFonts w:ascii="Times New Roman" w:hAnsi="Times New Roman"/>
          <w:bCs/>
        </w:rPr>
        <w:t xml:space="preserve"> </w:t>
      </w:r>
    </w:p>
    <w:p w14:paraId="2428FBD8" w14:textId="77777777" w:rsidR="00D809E4" w:rsidRPr="00D809E4" w:rsidRDefault="00D809E4" w:rsidP="00D809E4">
      <w:pPr>
        <w:spacing w:after="0" w:line="240" w:lineRule="auto"/>
        <w:ind w:right="50"/>
        <w:jc w:val="both"/>
        <w:outlineLvl w:val="0"/>
        <w:rPr>
          <w:rFonts w:ascii="Times New Roman" w:hAnsi="Times New Roman"/>
          <w:bCs/>
        </w:rPr>
      </w:pPr>
      <w:r w:rsidRPr="00D809E4">
        <w:rPr>
          <w:rFonts w:ascii="Times New Roman" w:hAnsi="Times New Roman"/>
          <w:bCs/>
          <w:lang w:val="de-DE"/>
        </w:rPr>
        <w:t>Po</w:t>
      </w:r>
      <w:r w:rsidRPr="00D809E4">
        <w:rPr>
          <w:rFonts w:ascii="Times New Roman" w:hAnsi="Times New Roman"/>
          <w:bCs/>
        </w:rPr>
        <w:t>ž</w:t>
      </w:r>
      <w:r w:rsidRPr="00D809E4">
        <w:rPr>
          <w:rFonts w:ascii="Times New Roman" w:hAnsi="Times New Roman"/>
          <w:bCs/>
          <w:lang w:val="de-DE"/>
        </w:rPr>
        <w:t>ega</w:t>
      </w:r>
      <w:r w:rsidRPr="00D809E4">
        <w:rPr>
          <w:rFonts w:ascii="Times New Roman" w:hAnsi="Times New Roman"/>
          <w:bCs/>
        </w:rPr>
        <w:t>,</w:t>
      </w:r>
      <w:r w:rsidR="0096173C">
        <w:rPr>
          <w:rFonts w:ascii="Times New Roman" w:hAnsi="Times New Roman"/>
          <w:bCs/>
        </w:rPr>
        <w:t>18. veljače 2022.</w:t>
      </w:r>
      <w:r w:rsidRPr="00D809E4">
        <w:rPr>
          <w:rFonts w:ascii="Times New Roman" w:hAnsi="Times New Roman"/>
          <w:bCs/>
        </w:rPr>
        <w:t xml:space="preserve"> </w:t>
      </w:r>
    </w:p>
    <w:p w14:paraId="53524357" w14:textId="77777777" w:rsidR="00D809E4" w:rsidRPr="00D809E4" w:rsidRDefault="00D809E4" w:rsidP="00D809E4">
      <w:pPr>
        <w:spacing w:after="0" w:line="240" w:lineRule="auto"/>
        <w:rPr>
          <w:rFonts w:ascii="Times New Roman" w:hAnsi="Times New Roman"/>
          <w:bCs/>
        </w:rPr>
      </w:pPr>
    </w:p>
    <w:p w14:paraId="15EE5173" w14:textId="77777777" w:rsidR="00D809E4" w:rsidRDefault="00D809E4" w:rsidP="00D809E4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809E4">
        <w:rPr>
          <w:rFonts w:ascii="Times New Roman" w:hAnsi="Times New Roman"/>
          <w:bCs/>
        </w:rPr>
        <w:t>Na temelju članka</w:t>
      </w:r>
      <w:r w:rsidR="00A94C5C">
        <w:rPr>
          <w:rFonts w:ascii="Times New Roman" w:hAnsi="Times New Roman"/>
          <w:bCs/>
        </w:rPr>
        <w:t xml:space="preserve"> 18. </w:t>
      </w:r>
      <w:r w:rsidRPr="00D809E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Statu</w:t>
      </w:r>
      <w:r w:rsidR="006C3128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a</w:t>
      </w:r>
      <w:r w:rsidR="00A94C5C">
        <w:rPr>
          <w:rFonts w:ascii="Times New Roman" w:hAnsi="Times New Roman"/>
          <w:bCs/>
        </w:rPr>
        <w:t xml:space="preserve"> Javne vatrogasne postrojbe Grada Požege</w:t>
      </w:r>
      <w:r>
        <w:rPr>
          <w:rFonts w:ascii="Times New Roman" w:hAnsi="Times New Roman"/>
          <w:bCs/>
        </w:rPr>
        <w:t xml:space="preserve">, </w:t>
      </w:r>
      <w:r w:rsidR="00A94C5C">
        <w:rPr>
          <w:rFonts w:ascii="Times New Roman" w:hAnsi="Times New Roman"/>
          <w:bCs/>
        </w:rPr>
        <w:t>Vatrogasno vijeće Javne vatrogasne postrojbe Grada Požege na 01. sjednici održanoj, 18</w:t>
      </w:r>
      <w:r>
        <w:rPr>
          <w:rFonts w:ascii="Times New Roman" w:hAnsi="Times New Roman"/>
          <w:bCs/>
        </w:rPr>
        <w:t xml:space="preserve">. </w:t>
      </w:r>
      <w:r w:rsidR="00A94C5C">
        <w:rPr>
          <w:rFonts w:ascii="Times New Roman" w:hAnsi="Times New Roman"/>
          <w:bCs/>
        </w:rPr>
        <w:t>veljače</w:t>
      </w:r>
      <w:r>
        <w:rPr>
          <w:rFonts w:ascii="Times New Roman" w:hAnsi="Times New Roman"/>
          <w:bCs/>
        </w:rPr>
        <w:t xml:space="preserve"> 20</w:t>
      </w:r>
      <w:r w:rsidR="004A3AD3">
        <w:rPr>
          <w:rFonts w:ascii="Times New Roman" w:hAnsi="Times New Roman"/>
          <w:bCs/>
        </w:rPr>
        <w:t>22</w:t>
      </w:r>
      <w:r>
        <w:rPr>
          <w:rFonts w:ascii="Times New Roman" w:hAnsi="Times New Roman"/>
          <w:bCs/>
        </w:rPr>
        <w:t>. godine donosi</w:t>
      </w:r>
    </w:p>
    <w:p w14:paraId="72B77161" w14:textId="77777777" w:rsidR="00D809E4" w:rsidRDefault="00D809E4" w:rsidP="00D809E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28596D2" w14:textId="77777777" w:rsidR="006C3128" w:rsidRDefault="006C3128" w:rsidP="006C3128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ODLUKU O RASPODJELI REZULTATA POSLOVANJA</w:t>
      </w:r>
    </w:p>
    <w:p w14:paraId="59F79E13" w14:textId="77777777" w:rsidR="00D809E4" w:rsidRDefault="002D39AA" w:rsidP="006C3128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JAVNE VATROGASNE POSTOJBE</w:t>
      </w:r>
      <w:r w:rsidR="006C3128">
        <w:rPr>
          <w:rFonts w:ascii="Times New Roman" w:hAnsi="Times New Roman"/>
          <w:bCs/>
        </w:rPr>
        <w:t xml:space="preserve"> ZA 20</w:t>
      </w:r>
      <w:r w:rsidR="004A3AD3">
        <w:rPr>
          <w:rFonts w:ascii="Times New Roman" w:hAnsi="Times New Roman"/>
          <w:bCs/>
        </w:rPr>
        <w:t>2</w:t>
      </w:r>
      <w:r w:rsidR="00CE4147">
        <w:rPr>
          <w:rFonts w:ascii="Times New Roman" w:hAnsi="Times New Roman"/>
          <w:bCs/>
        </w:rPr>
        <w:t>1</w:t>
      </w:r>
      <w:r w:rsidR="006C3128">
        <w:rPr>
          <w:rFonts w:ascii="Times New Roman" w:hAnsi="Times New Roman"/>
          <w:bCs/>
        </w:rPr>
        <w:t>. GODINU</w:t>
      </w:r>
    </w:p>
    <w:p w14:paraId="0B782A0E" w14:textId="77777777" w:rsidR="006C3128" w:rsidRDefault="006C3128" w:rsidP="00D809E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BF21BD4" w14:textId="77777777" w:rsidR="006C3128" w:rsidRDefault="006C3128" w:rsidP="00DD12D1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Članak 1.</w:t>
      </w:r>
    </w:p>
    <w:p w14:paraId="32224518" w14:textId="77777777" w:rsidR="006C3128" w:rsidRDefault="006C3128" w:rsidP="00D809E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7C18295" w14:textId="77777777" w:rsidR="00D809E4" w:rsidRDefault="006C3128" w:rsidP="00282F3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Ovom Odlukom utvrđuje se rezultat poslovanja, raspodjela rezultata poslovanja i korištenje viška koji je iskazan u financijskim izvještajima </w:t>
      </w:r>
      <w:r w:rsidR="005413C0">
        <w:rPr>
          <w:rFonts w:ascii="Times New Roman" w:hAnsi="Times New Roman"/>
          <w:bCs/>
        </w:rPr>
        <w:t>Javne vatrogasne postrojbe grada</w:t>
      </w:r>
      <w:r>
        <w:rPr>
          <w:rFonts w:ascii="Times New Roman" w:hAnsi="Times New Roman"/>
          <w:bCs/>
        </w:rPr>
        <w:t xml:space="preserve"> Požege na dan 31. prosinca 20</w:t>
      </w:r>
      <w:r w:rsidR="004A3AD3">
        <w:rPr>
          <w:rFonts w:ascii="Times New Roman" w:hAnsi="Times New Roman"/>
          <w:bCs/>
        </w:rPr>
        <w:t>2</w:t>
      </w:r>
      <w:r w:rsidR="001A3537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 godine</w:t>
      </w:r>
      <w:r w:rsidR="005413C0">
        <w:rPr>
          <w:rFonts w:ascii="Times New Roman" w:hAnsi="Times New Roman"/>
          <w:bCs/>
        </w:rPr>
        <w:t xml:space="preserve"> u iznosu </w:t>
      </w:r>
      <w:r w:rsidR="004A3AD3">
        <w:rPr>
          <w:rFonts w:ascii="Times New Roman" w:hAnsi="Times New Roman"/>
          <w:bCs/>
        </w:rPr>
        <w:t>107.864,70</w:t>
      </w:r>
      <w:r w:rsidR="005413C0">
        <w:rPr>
          <w:rFonts w:ascii="Times New Roman" w:hAnsi="Times New Roman"/>
          <w:bCs/>
        </w:rPr>
        <w:t xml:space="preserve"> kn</w:t>
      </w:r>
      <w:r>
        <w:rPr>
          <w:rFonts w:ascii="Times New Roman" w:hAnsi="Times New Roman"/>
          <w:bCs/>
        </w:rPr>
        <w:t>.</w:t>
      </w:r>
    </w:p>
    <w:p w14:paraId="05BB784E" w14:textId="77777777" w:rsidR="006C3128" w:rsidRDefault="006C3128" w:rsidP="00D809E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4030A94" w14:textId="77777777" w:rsidR="006C3128" w:rsidRDefault="006C3128" w:rsidP="00DD12D1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Članak 2.</w:t>
      </w:r>
    </w:p>
    <w:p w14:paraId="03B972C3" w14:textId="77777777" w:rsidR="006C3128" w:rsidRDefault="006C3128" w:rsidP="00D809E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C744FA5" w14:textId="77777777" w:rsidR="005413C0" w:rsidRDefault="005413C0" w:rsidP="00D809E4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Višak iz stavka 1. ove Odluke sastoji se od:</w:t>
      </w:r>
    </w:p>
    <w:p w14:paraId="15205E9C" w14:textId="77777777" w:rsidR="005413C0" w:rsidRDefault="005413C0" w:rsidP="005413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viška prihoda poslovanja iz izvora vlastiti prihodi u iznosu </w:t>
      </w:r>
      <w:r w:rsidR="004A3AD3">
        <w:rPr>
          <w:rFonts w:ascii="Times New Roman" w:hAnsi="Times New Roman"/>
          <w:bCs/>
        </w:rPr>
        <w:t>115.641,97</w:t>
      </w:r>
      <w:r w:rsidR="00C1330C">
        <w:rPr>
          <w:rFonts w:ascii="Times New Roman" w:hAnsi="Times New Roman"/>
          <w:bCs/>
        </w:rPr>
        <w:t xml:space="preserve"> kn,</w:t>
      </w:r>
    </w:p>
    <w:p w14:paraId="15DA4F48" w14:textId="77777777" w:rsidR="004A3AD3" w:rsidRDefault="004A3AD3" w:rsidP="005413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višak prihoda poslovanja iz izvora pomoći u iznosu 34.837,20 kn, </w:t>
      </w:r>
    </w:p>
    <w:p w14:paraId="73203101" w14:textId="77777777" w:rsidR="004A3AD3" w:rsidRDefault="004A3AD3" w:rsidP="005413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višak prihoda poslovanja iz izvora donacije u iznosu 9.129,85 kn, </w:t>
      </w:r>
    </w:p>
    <w:p w14:paraId="3504E7E1" w14:textId="77777777" w:rsidR="004A3AD3" w:rsidRDefault="004A3AD3" w:rsidP="005413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manjka prihoda od nefinancijske imovine iz izvora vlastiti prihodi u iznosi -30.798,76 kn,</w:t>
      </w:r>
    </w:p>
    <w:p w14:paraId="1840679A" w14:textId="77777777" w:rsidR="005413C0" w:rsidRDefault="005413C0" w:rsidP="005413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manjka prihoda poslovanja iz izvora opći prihodi i primici u iznosu -</w:t>
      </w:r>
      <w:r w:rsidR="004A3AD3">
        <w:rPr>
          <w:rFonts w:ascii="Times New Roman" w:hAnsi="Times New Roman"/>
          <w:bCs/>
        </w:rPr>
        <w:t>20.945,56</w:t>
      </w:r>
      <w:r>
        <w:rPr>
          <w:rFonts w:ascii="Times New Roman" w:hAnsi="Times New Roman"/>
          <w:bCs/>
        </w:rPr>
        <w:t xml:space="preserve"> kn, a odnosi se na otvorene obveze koje su teretil</w:t>
      </w:r>
      <w:r w:rsidR="00C1330C">
        <w:rPr>
          <w:rFonts w:ascii="Times New Roman" w:hAnsi="Times New Roman"/>
          <w:bCs/>
        </w:rPr>
        <w:t>e rashode u 20</w:t>
      </w:r>
      <w:r w:rsidR="004A3AD3">
        <w:rPr>
          <w:rFonts w:ascii="Times New Roman" w:hAnsi="Times New Roman"/>
          <w:bCs/>
        </w:rPr>
        <w:t>21</w:t>
      </w:r>
      <w:r w:rsidR="00C1330C">
        <w:rPr>
          <w:rFonts w:ascii="Times New Roman" w:hAnsi="Times New Roman"/>
          <w:bCs/>
        </w:rPr>
        <w:t>. godini, ali će biti plaćene u 20</w:t>
      </w:r>
      <w:r w:rsidR="004A3AD3">
        <w:rPr>
          <w:rFonts w:ascii="Times New Roman" w:hAnsi="Times New Roman"/>
          <w:bCs/>
        </w:rPr>
        <w:t>22</w:t>
      </w:r>
      <w:r w:rsidR="00C1330C">
        <w:rPr>
          <w:rFonts w:ascii="Times New Roman" w:hAnsi="Times New Roman"/>
          <w:bCs/>
        </w:rPr>
        <w:t>. godini.</w:t>
      </w:r>
    </w:p>
    <w:p w14:paraId="79D32FA5" w14:textId="77777777" w:rsidR="00E01F8C" w:rsidRDefault="00E01F8C" w:rsidP="0013561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5D7CFB1" w14:textId="77777777" w:rsidR="00E01F8C" w:rsidRDefault="00E01F8C" w:rsidP="00E01F8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Ostvareni viškovi iz 20</w:t>
      </w:r>
      <w:r w:rsidR="004A3AD3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>. godine utrošit će se u 20</w:t>
      </w:r>
      <w:r w:rsidR="004A3AD3">
        <w:rPr>
          <w:rFonts w:ascii="Times New Roman" w:hAnsi="Times New Roman"/>
          <w:bCs/>
        </w:rPr>
        <w:t>22</w:t>
      </w:r>
      <w:r>
        <w:rPr>
          <w:rFonts w:ascii="Times New Roman" w:hAnsi="Times New Roman"/>
          <w:bCs/>
        </w:rPr>
        <w:t>. godini za redovnu djelatnost Javne vatrogasne postrojbe, a manjak (tzv. metodološki manjak) podmirit će se iz izvora opći prihodi i rashodi podmirenjem otvorenih obveza iz istog izvora.</w:t>
      </w:r>
    </w:p>
    <w:p w14:paraId="334791CB" w14:textId="77777777" w:rsidR="00E01F8C" w:rsidRDefault="00E01F8C" w:rsidP="00E01F8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14:paraId="5BB0E014" w14:textId="77777777" w:rsidR="000C5FA3" w:rsidRDefault="000C5FA3" w:rsidP="0079221A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Članak 3.</w:t>
      </w:r>
    </w:p>
    <w:p w14:paraId="2B91361C" w14:textId="77777777" w:rsidR="000C5FA3" w:rsidRDefault="000C5FA3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CD597A6" w14:textId="77777777" w:rsidR="006322D3" w:rsidRDefault="00B9192A" w:rsidP="00BF298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Ostvarenim viškom prihoda poslovanja </w:t>
      </w:r>
      <w:r w:rsidR="004A3AD3">
        <w:rPr>
          <w:rFonts w:ascii="Times New Roman" w:hAnsi="Times New Roman"/>
          <w:bCs/>
        </w:rPr>
        <w:t xml:space="preserve">iz izvora vlastiti prihodi </w:t>
      </w:r>
      <w:r w:rsidR="005713A3">
        <w:rPr>
          <w:rFonts w:ascii="Times New Roman" w:hAnsi="Times New Roman"/>
          <w:bCs/>
        </w:rPr>
        <w:t>pokrit će se manjak prihoda</w:t>
      </w:r>
      <w:r w:rsidR="00B1568E">
        <w:rPr>
          <w:rFonts w:ascii="Times New Roman" w:hAnsi="Times New Roman"/>
          <w:bCs/>
        </w:rPr>
        <w:t xml:space="preserve"> od nefinancijske imovine za nabavu opreme u iznosu </w:t>
      </w:r>
      <w:r w:rsidR="004A3AD3">
        <w:rPr>
          <w:rFonts w:ascii="Times New Roman" w:hAnsi="Times New Roman"/>
          <w:bCs/>
        </w:rPr>
        <w:t>30.798,76</w:t>
      </w:r>
      <w:r w:rsidR="0068646C">
        <w:rPr>
          <w:rFonts w:ascii="Times New Roman" w:hAnsi="Times New Roman"/>
          <w:bCs/>
        </w:rPr>
        <w:t xml:space="preserve"> kn </w:t>
      </w:r>
      <w:r w:rsidR="004A3AD3">
        <w:rPr>
          <w:rFonts w:ascii="Times New Roman" w:hAnsi="Times New Roman"/>
          <w:bCs/>
        </w:rPr>
        <w:t>iz istog izvora.</w:t>
      </w:r>
      <w:r w:rsidR="006322D3">
        <w:rPr>
          <w:rFonts w:ascii="Times New Roman" w:hAnsi="Times New Roman"/>
          <w:bCs/>
        </w:rPr>
        <w:t xml:space="preserve"> </w:t>
      </w:r>
    </w:p>
    <w:p w14:paraId="2927C673" w14:textId="77777777" w:rsidR="006322D3" w:rsidRDefault="006322D3" w:rsidP="00BF298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</w:p>
    <w:p w14:paraId="75F4E917" w14:textId="77777777" w:rsidR="00CF1CE0" w:rsidRDefault="00CF1CE0" w:rsidP="00874E0D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Članak 4.</w:t>
      </w:r>
    </w:p>
    <w:p w14:paraId="4F9F03DA" w14:textId="77777777" w:rsidR="00BD4A63" w:rsidRDefault="00BD4A63" w:rsidP="00874E0D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22639CA3" w14:textId="77777777" w:rsidR="00BD4A63" w:rsidRPr="00B235A6" w:rsidRDefault="00BD4A63" w:rsidP="00BD4A63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B235A6">
        <w:rPr>
          <w:rFonts w:ascii="Times New Roman" w:hAnsi="Times New Roman"/>
          <w:bCs/>
        </w:rPr>
        <w:t xml:space="preserve">Dio ostvarenog višak prihoda poslovanja iz izvora vlastiti prihodi, iz članka 2. stavka 1. alineje 1. ove Odluke, u iznosu </w:t>
      </w:r>
      <w:r w:rsidR="00411C7B">
        <w:rPr>
          <w:rFonts w:ascii="Times New Roman" w:hAnsi="Times New Roman"/>
          <w:bCs/>
        </w:rPr>
        <w:t>2</w:t>
      </w:r>
      <w:r w:rsidR="0001606B">
        <w:rPr>
          <w:rFonts w:ascii="Times New Roman" w:hAnsi="Times New Roman"/>
          <w:bCs/>
        </w:rPr>
        <w:t>0.000,00</w:t>
      </w:r>
      <w:r w:rsidRPr="00B235A6">
        <w:rPr>
          <w:rFonts w:ascii="Times New Roman" w:hAnsi="Times New Roman"/>
          <w:bCs/>
        </w:rPr>
        <w:t xml:space="preserve"> kn se raspodjeljuje na višak prihoda od nefinancijske imovine jer će se koristiti za nabavu dugotrajne nefinancijske imovine.</w:t>
      </w:r>
    </w:p>
    <w:p w14:paraId="627CD5E8" w14:textId="77777777" w:rsidR="00B235A6" w:rsidRDefault="00B235A6" w:rsidP="00A73E00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B235A6">
        <w:rPr>
          <w:rFonts w:ascii="Times New Roman" w:hAnsi="Times New Roman"/>
          <w:bCs/>
        </w:rPr>
        <w:t>Dio ostvarenog višak prihoda poslovanja iz izvora pomoći, iz članka 2. stavka 1. alineje 2</w:t>
      </w:r>
      <w:r w:rsidR="00A73E00">
        <w:rPr>
          <w:rFonts w:ascii="Times New Roman" w:hAnsi="Times New Roman"/>
          <w:bCs/>
        </w:rPr>
        <w:t>. ove Odluke, u iznosu 16.127,00</w:t>
      </w:r>
      <w:r w:rsidRPr="00B235A6">
        <w:rPr>
          <w:rFonts w:ascii="Times New Roman" w:hAnsi="Times New Roman"/>
          <w:bCs/>
        </w:rPr>
        <w:t xml:space="preserve"> kn se raspodjeljuje na višak prihoda od nefinancijske imovine jer će se koristiti za nabavu d</w:t>
      </w:r>
      <w:r w:rsidR="00A73E00">
        <w:rPr>
          <w:rFonts w:ascii="Times New Roman" w:hAnsi="Times New Roman"/>
          <w:bCs/>
        </w:rPr>
        <w:t>ugotrajne nef</w:t>
      </w:r>
      <w:r w:rsidR="00411C7B">
        <w:rPr>
          <w:rFonts w:ascii="Times New Roman" w:hAnsi="Times New Roman"/>
          <w:bCs/>
        </w:rPr>
        <w:t>inancijske imovine.</w:t>
      </w:r>
    </w:p>
    <w:p w14:paraId="6A270410" w14:textId="77777777" w:rsidR="00A73E00" w:rsidRPr="00B235A6" w:rsidRDefault="00A73E00" w:rsidP="000A691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5D3D165" w14:textId="77777777" w:rsidR="00B235A6" w:rsidRPr="00B235A6" w:rsidRDefault="00B235A6" w:rsidP="00B235A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B235A6">
        <w:rPr>
          <w:rFonts w:ascii="Times New Roman" w:hAnsi="Times New Roman"/>
          <w:bCs/>
        </w:rPr>
        <w:lastRenderedPageBreak/>
        <w:t xml:space="preserve">Dio ostvarenog višak prihoda poslovanja iz izvora donacije, iz članka 2. stavka 1. alineje 3. ove Odluke, u iznosu </w:t>
      </w:r>
      <w:r w:rsidR="00A73E00">
        <w:rPr>
          <w:rFonts w:ascii="Times New Roman" w:hAnsi="Times New Roman"/>
          <w:bCs/>
        </w:rPr>
        <w:t>8.400,00</w:t>
      </w:r>
      <w:r w:rsidRPr="00B235A6">
        <w:rPr>
          <w:rFonts w:ascii="Times New Roman" w:hAnsi="Times New Roman"/>
          <w:bCs/>
        </w:rPr>
        <w:t xml:space="preserve"> kn se raspodjeljuje na višak prih</w:t>
      </w:r>
      <w:r w:rsidR="00A73E00">
        <w:rPr>
          <w:rFonts w:ascii="Times New Roman" w:hAnsi="Times New Roman"/>
          <w:bCs/>
        </w:rPr>
        <w:t>oda od nefinancijske imovine</w:t>
      </w:r>
      <w:r w:rsidR="00411C7B">
        <w:rPr>
          <w:rFonts w:ascii="Times New Roman" w:hAnsi="Times New Roman"/>
          <w:bCs/>
        </w:rPr>
        <w:t>.</w:t>
      </w:r>
    </w:p>
    <w:p w14:paraId="0BAA763C" w14:textId="77777777" w:rsidR="00BD4A63" w:rsidRDefault="00BD4A63" w:rsidP="000A691C">
      <w:pPr>
        <w:spacing w:after="0" w:line="240" w:lineRule="auto"/>
        <w:rPr>
          <w:rFonts w:ascii="Times New Roman" w:hAnsi="Times New Roman"/>
          <w:bCs/>
        </w:rPr>
      </w:pPr>
    </w:p>
    <w:p w14:paraId="25869292" w14:textId="77777777" w:rsidR="00BD4A63" w:rsidRDefault="00BD4A63" w:rsidP="00BD4A63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Članak 5.</w:t>
      </w:r>
    </w:p>
    <w:p w14:paraId="5B95EC06" w14:textId="77777777" w:rsidR="002D7745" w:rsidRDefault="002D7745" w:rsidP="005713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18C80E4" w14:textId="77777777" w:rsidR="005713A3" w:rsidRPr="0013561F" w:rsidRDefault="0079221A" w:rsidP="00282F3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Rezultat</w:t>
      </w:r>
      <w:r w:rsidR="005713A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Javne vatrogasne postrojbe </w:t>
      </w:r>
      <w:r w:rsidR="005713A3">
        <w:rPr>
          <w:rFonts w:ascii="Times New Roman" w:hAnsi="Times New Roman"/>
          <w:bCs/>
        </w:rPr>
        <w:t>Grada Požege uključit će se u Izmjene i dopune Proračuna Grada Požege za 20</w:t>
      </w:r>
      <w:r w:rsidR="004A3AD3">
        <w:rPr>
          <w:rFonts w:ascii="Times New Roman" w:hAnsi="Times New Roman"/>
          <w:bCs/>
        </w:rPr>
        <w:t>22</w:t>
      </w:r>
      <w:r w:rsidR="005713A3">
        <w:rPr>
          <w:rFonts w:ascii="Times New Roman" w:hAnsi="Times New Roman"/>
          <w:bCs/>
        </w:rPr>
        <w:t>. godinu, te će se</w:t>
      </w:r>
      <w:r>
        <w:rPr>
          <w:rFonts w:ascii="Times New Roman" w:hAnsi="Times New Roman"/>
          <w:bCs/>
        </w:rPr>
        <w:t xml:space="preserve"> </w:t>
      </w:r>
      <w:r w:rsidR="005713A3">
        <w:rPr>
          <w:rFonts w:ascii="Times New Roman" w:hAnsi="Times New Roman"/>
          <w:bCs/>
        </w:rPr>
        <w:t>viškovi rasporediti sukladno namjenama po programima, projektima i izvorima financiranja.</w:t>
      </w:r>
    </w:p>
    <w:p w14:paraId="26397515" w14:textId="77777777" w:rsidR="005713A3" w:rsidRDefault="005713A3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54D80B2" w14:textId="77777777" w:rsidR="005713A3" w:rsidRDefault="00BD4A63" w:rsidP="00BD4A63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Članak 6.</w:t>
      </w:r>
    </w:p>
    <w:p w14:paraId="094EECE2" w14:textId="77777777" w:rsidR="00BD4A63" w:rsidRDefault="00BD4A63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3E240C4" w14:textId="77777777" w:rsidR="005713A3" w:rsidRDefault="00A94C5C" w:rsidP="00282F3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Ova Odluka stupa na snagu danom donošenja Odluke</w:t>
      </w:r>
    </w:p>
    <w:p w14:paraId="09DB6E8E" w14:textId="77777777" w:rsidR="00282F3F" w:rsidRDefault="00282F3F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2FC815D" w14:textId="77777777" w:rsidR="00282F3F" w:rsidRDefault="00282F3F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BFB9491" w14:textId="77777777" w:rsidR="00A94C5C" w:rsidRPr="00A94C5C" w:rsidRDefault="00A94C5C" w:rsidP="00A94C5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</w:t>
      </w:r>
      <w:r w:rsidRPr="00A94C5C">
        <w:rPr>
          <w:rFonts w:ascii="Times New Roman" w:hAnsi="Times New Roman"/>
          <w:bCs/>
        </w:rPr>
        <w:t>Predsjednik Vatrogasnog</w:t>
      </w:r>
      <w:r>
        <w:rPr>
          <w:rFonts w:ascii="Times New Roman" w:hAnsi="Times New Roman"/>
          <w:bCs/>
        </w:rPr>
        <w:t xml:space="preserve"> </w:t>
      </w:r>
      <w:r w:rsidRPr="00A94C5C">
        <w:rPr>
          <w:rFonts w:ascii="Times New Roman" w:hAnsi="Times New Roman"/>
          <w:bCs/>
        </w:rPr>
        <w:t>vijeća</w:t>
      </w:r>
    </w:p>
    <w:p w14:paraId="0D7F58F8" w14:textId="77777777" w:rsidR="00A94C5C" w:rsidRPr="00A94C5C" w:rsidRDefault="00A94C5C" w:rsidP="00A94C5C">
      <w:pPr>
        <w:spacing w:after="0" w:line="240" w:lineRule="auto"/>
        <w:rPr>
          <w:rFonts w:ascii="Times New Roman" w:hAnsi="Times New Roman"/>
          <w:bCs/>
        </w:rPr>
      </w:pPr>
      <w:r w:rsidRPr="00A94C5C">
        <w:rPr>
          <w:rFonts w:ascii="Times New Roman" w:hAnsi="Times New Roman"/>
          <w:bCs/>
        </w:rPr>
        <w:t xml:space="preserve">                                                 </w:t>
      </w:r>
      <w:r>
        <w:rPr>
          <w:rFonts w:ascii="Times New Roman" w:hAnsi="Times New Roman"/>
          <w:bCs/>
        </w:rPr>
        <w:t xml:space="preserve">                             </w:t>
      </w:r>
      <w:r w:rsidRPr="00A94C5C">
        <w:rPr>
          <w:rFonts w:ascii="Times New Roman" w:hAnsi="Times New Roman"/>
          <w:bCs/>
        </w:rPr>
        <w:t>JVP-a Grada Požege</w:t>
      </w:r>
    </w:p>
    <w:p w14:paraId="274CFBDC" w14:textId="52E58F65" w:rsidR="00DD1FE6" w:rsidRPr="000A691C" w:rsidRDefault="00A94C5C" w:rsidP="000A691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</w:t>
      </w:r>
      <w:r w:rsidRPr="00A94C5C">
        <w:rPr>
          <w:rFonts w:ascii="Times New Roman" w:hAnsi="Times New Roman"/>
          <w:bCs/>
        </w:rPr>
        <w:t>Mile Raič, struč.spec.ing.admin.chris</w:t>
      </w:r>
      <w:r w:rsidR="000A691C">
        <w:rPr>
          <w:rFonts w:ascii="Times New Roman" w:hAnsi="Times New Roman"/>
          <w:bCs/>
        </w:rPr>
        <w:t>.</w:t>
      </w:r>
    </w:p>
    <w:sectPr w:rsidR="00DD1FE6" w:rsidRPr="000A691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899F" w14:textId="77777777" w:rsidR="002D58E4" w:rsidRDefault="002D58E4" w:rsidP="00C74D9D">
      <w:pPr>
        <w:spacing w:after="0" w:line="240" w:lineRule="auto"/>
      </w:pPr>
      <w:r>
        <w:separator/>
      </w:r>
    </w:p>
  </w:endnote>
  <w:endnote w:type="continuationSeparator" w:id="0">
    <w:p w14:paraId="6B3B6346" w14:textId="77777777" w:rsidR="002D58E4" w:rsidRDefault="002D58E4" w:rsidP="00C7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A696" w14:textId="77777777" w:rsidR="002D58E4" w:rsidRDefault="002D58E4" w:rsidP="00C74D9D">
      <w:pPr>
        <w:spacing w:after="0" w:line="240" w:lineRule="auto"/>
      </w:pPr>
      <w:r>
        <w:separator/>
      </w:r>
    </w:p>
  </w:footnote>
  <w:footnote w:type="continuationSeparator" w:id="0">
    <w:p w14:paraId="25DF17BE" w14:textId="77777777" w:rsidR="002D58E4" w:rsidRDefault="002D58E4" w:rsidP="00C74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8C2"/>
    <w:multiLevelType w:val="hybridMultilevel"/>
    <w:tmpl w:val="FFFFFFFF"/>
    <w:lvl w:ilvl="0" w:tplc="234C8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812FE5"/>
    <w:multiLevelType w:val="hybridMultilevel"/>
    <w:tmpl w:val="FFFFFFFF"/>
    <w:lvl w:ilvl="0" w:tplc="626EA46C">
      <w:start w:val="9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A6DEE"/>
    <w:multiLevelType w:val="hybridMultilevel"/>
    <w:tmpl w:val="FFFFFFFF"/>
    <w:lvl w:ilvl="0" w:tplc="53BE0E9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4127673">
    <w:abstractNumId w:val="1"/>
  </w:num>
  <w:num w:numId="2" w16cid:durableId="883056432">
    <w:abstractNumId w:val="0"/>
  </w:num>
  <w:num w:numId="3" w16cid:durableId="204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E4"/>
    <w:rsid w:val="0001606B"/>
    <w:rsid w:val="000176C6"/>
    <w:rsid w:val="00051331"/>
    <w:rsid w:val="00055170"/>
    <w:rsid w:val="00081296"/>
    <w:rsid w:val="0009158D"/>
    <w:rsid w:val="00095C88"/>
    <w:rsid w:val="000A691C"/>
    <w:rsid w:val="000C5FA3"/>
    <w:rsid w:val="000E7051"/>
    <w:rsid w:val="000F037A"/>
    <w:rsid w:val="00111814"/>
    <w:rsid w:val="0013561F"/>
    <w:rsid w:val="00141EFA"/>
    <w:rsid w:val="00184DF7"/>
    <w:rsid w:val="001A3537"/>
    <w:rsid w:val="001B71AF"/>
    <w:rsid w:val="00213AA8"/>
    <w:rsid w:val="00215AEA"/>
    <w:rsid w:val="00247367"/>
    <w:rsid w:val="00281B63"/>
    <w:rsid w:val="00282F3F"/>
    <w:rsid w:val="002D39AA"/>
    <w:rsid w:val="002D58E4"/>
    <w:rsid w:val="002D7745"/>
    <w:rsid w:val="00325924"/>
    <w:rsid w:val="00342FFB"/>
    <w:rsid w:val="00411C7B"/>
    <w:rsid w:val="00423252"/>
    <w:rsid w:val="004663EA"/>
    <w:rsid w:val="004A3AD3"/>
    <w:rsid w:val="004C2525"/>
    <w:rsid w:val="005318DB"/>
    <w:rsid w:val="005413C0"/>
    <w:rsid w:val="005713A3"/>
    <w:rsid w:val="00593AFE"/>
    <w:rsid w:val="005A6CB3"/>
    <w:rsid w:val="005E7468"/>
    <w:rsid w:val="0062585B"/>
    <w:rsid w:val="006322D3"/>
    <w:rsid w:val="00632E49"/>
    <w:rsid w:val="0068646C"/>
    <w:rsid w:val="00695E7A"/>
    <w:rsid w:val="006C3128"/>
    <w:rsid w:val="006E11E4"/>
    <w:rsid w:val="0079221A"/>
    <w:rsid w:val="007D1B4B"/>
    <w:rsid w:val="007E439E"/>
    <w:rsid w:val="00817AAD"/>
    <w:rsid w:val="00824080"/>
    <w:rsid w:val="00843322"/>
    <w:rsid w:val="00873F46"/>
    <w:rsid w:val="00874E0D"/>
    <w:rsid w:val="008B5A8C"/>
    <w:rsid w:val="008E28F8"/>
    <w:rsid w:val="008F29C0"/>
    <w:rsid w:val="00900F12"/>
    <w:rsid w:val="009134B8"/>
    <w:rsid w:val="00930317"/>
    <w:rsid w:val="0095168A"/>
    <w:rsid w:val="0096173C"/>
    <w:rsid w:val="009730CD"/>
    <w:rsid w:val="009A7953"/>
    <w:rsid w:val="009E1EBC"/>
    <w:rsid w:val="00A31C3D"/>
    <w:rsid w:val="00A4020A"/>
    <w:rsid w:val="00A73E00"/>
    <w:rsid w:val="00A91936"/>
    <w:rsid w:val="00A94C5C"/>
    <w:rsid w:val="00AE0183"/>
    <w:rsid w:val="00AF1AD7"/>
    <w:rsid w:val="00AF381A"/>
    <w:rsid w:val="00AF592A"/>
    <w:rsid w:val="00B1568E"/>
    <w:rsid w:val="00B235A6"/>
    <w:rsid w:val="00B91547"/>
    <w:rsid w:val="00B9192A"/>
    <w:rsid w:val="00BA5B53"/>
    <w:rsid w:val="00BD336F"/>
    <w:rsid w:val="00BD4A63"/>
    <w:rsid w:val="00BF298F"/>
    <w:rsid w:val="00BF342A"/>
    <w:rsid w:val="00C1330C"/>
    <w:rsid w:val="00C2029D"/>
    <w:rsid w:val="00C34C74"/>
    <w:rsid w:val="00C65D57"/>
    <w:rsid w:val="00C74D9D"/>
    <w:rsid w:val="00C86DB4"/>
    <w:rsid w:val="00CA7879"/>
    <w:rsid w:val="00CC7A89"/>
    <w:rsid w:val="00CD1431"/>
    <w:rsid w:val="00CE4147"/>
    <w:rsid w:val="00CF1CE0"/>
    <w:rsid w:val="00D03549"/>
    <w:rsid w:val="00D35E83"/>
    <w:rsid w:val="00D569D4"/>
    <w:rsid w:val="00D809E4"/>
    <w:rsid w:val="00DA7AB5"/>
    <w:rsid w:val="00DD12D1"/>
    <w:rsid w:val="00DD1FE6"/>
    <w:rsid w:val="00E01F8C"/>
    <w:rsid w:val="00E41667"/>
    <w:rsid w:val="00E57EE8"/>
    <w:rsid w:val="00E731BD"/>
    <w:rsid w:val="00EC307C"/>
    <w:rsid w:val="00ED783C"/>
    <w:rsid w:val="00F024D5"/>
    <w:rsid w:val="00F1042B"/>
    <w:rsid w:val="00F35FCC"/>
    <w:rsid w:val="00F537B0"/>
    <w:rsid w:val="00F70358"/>
    <w:rsid w:val="00F748CC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643E1"/>
  <w14:defaultImageDpi w14:val="0"/>
  <w15:docId w15:val="{BD393CF8-B09B-4A58-8890-6F9286E0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D783C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CA787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CA7879"/>
    <w:rPr>
      <w:rFonts w:ascii="Times New Roman" w:hAnsi="Times New Roman" w:cs="Times New Roman"/>
      <w:b/>
      <w:bCs/>
      <w:sz w:val="24"/>
      <w:szCs w:val="24"/>
    </w:rPr>
  </w:style>
  <w:style w:type="character" w:styleId="Naglaeno">
    <w:name w:val="Strong"/>
    <w:basedOn w:val="Zadanifontodlomka"/>
    <w:uiPriority w:val="22"/>
    <w:qFormat/>
    <w:rsid w:val="00051331"/>
    <w:rPr>
      <w:rFonts w:cs="Times New Roman"/>
      <w:b/>
    </w:rPr>
  </w:style>
  <w:style w:type="paragraph" w:styleId="Zaglavlje">
    <w:name w:val="header"/>
    <w:basedOn w:val="Normal"/>
    <w:link w:val="Zaglavl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74D9D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74D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03E0-BA3B-480B-A3BB-A535BCD7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Kruljac</dc:creator>
  <cp:keywords/>
  <dc:description/>
  <cp:lastModifiedBy>Mario Krizanac</cp:lastModifiedBy>
  <cp:revision>2</cp:revision>
  <cp:lastPrinted>2018-06-14T07:28:00Z</cp:lastPrinted>
  <dcterms:created xsi:type="dcterms:W3CDTF">2022-05-31T07:58:00Z</dcterms:created>
  <dcterms:modified xsi:type="dcterms:W3CDTF">2022-05-31T07:58:00Z</dcterms:modified>
</cp:coreProperties>
</file>