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901C" w14:textId="77777777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C9A7E3" wp14:editId="6F3A967D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74DD9" w14:textId="77777777" w:rsidR="0026463A" w:rsidRDefault="0026463A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63A">
        <w:rPr>
          <w:rFonts w:ascii="Times New Roman" w:hAnsi="Times New Roman" w:cs="Times New Roman"/>
          <w:sz w:val="24"/>
          <w:szCs w:val="24"/>
        </w:rPr>
        <w:t xml:space="preserve">U </w:t>
      </w:r>
      <w:r w:rsidR="00B5431D">
        <w:rPr>
          <w:rFonts w:ascii="Times New Roman" w:hAnsi="Times New Roman" w:cs="Times New Roman"/>
          <w:sz w:val="24"/>
          <w:szCs w:val="24"/>
        </w:rPr>
        <w:t>Požegi 18. veljače 2022.</w:t>
      </w:r>
    </w:p>
    <w:p w14:paraId="39A26934" w14:textId="77777777" w:rsidR="00733918" w:rsidRDefault="0026463A" w:rsidP="0026463A">
      <w:pPr>
        <w:rPr>
          <w:rFonts w:ascii="Times New Roman" w:hAnsi="Times New Roman" w:cs="Times New Roman"/>
          <w:sz w:val="24"/>
          <w:szCs w:val="24"/>
        </w:rPr>
      </w:pPr>
      <w:r w:rsidRPr="0026463A">
        <w:rPr>
          <w:rFonts w:ascii="Times New Roman" w:hAnsi="Times New Roman" w:cs="Times New Roman"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431D">
        <w:rPr>
          <w:rFonts w:ascii="Times New Roman" w:hAnsi="Times New Roman" w:cs="Times New Roman"/>
          <w:sz w:val="24"/>
          <w:szCs w:val="24"/>
        </w:rPr>
        <w:t>495-02-22</w:t>
      </w:r>
    </w:p>
    <w:p w14:paraId="26AAD4F9" w14:textId="77777777" w:rsidR="0026463A" w:rsidRDefault="0026463A" w:rsidP="0026463A">
      <w:pPr>
        <w:rPr>
          <w:rFonts w:ascii="Times New Roman" w:hAnsi="Times New Roman" w:cs="Times New Roman"/>
          <w:sz w:val="24"/>
          <w:szCs w:val="24"/>
        </w:rPr>
      </w:pPr>
    </w:p>
    <w:p w14:paraId="02B90936" w14:textId="77777777" w:rsidR="0026463A" w:rsidRDefault="0026463A" w:rsidP="0026463A">
      <w:pPr>
        <w:rPr>
          <w:rFonts w:ascii="Times New Roman" w:hAnsi="Times New Roman" w:cs="Times New Roman"/>
          <w:sz w:val="24"/>
          <w:szCs w:val="24"/>
        </w:rPr>
      </w:pPr>
    </w:p>
    <w:p w14:paraId="0FA30B4D" w14:textId="7F8D279A" w:rsidR="00DC6E9B" w:rsidRPr="00FB6B56" w:rsidRDefault="00DC6E9B" w:rsidP="00DC6E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 članka 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B6B56">
        <w:rPr>
          <w:rFonts w:ascii="Times New Roman" w:hAnsi="Times New Roman" w:cs="Times New Roman"/>
          <w:sz w:val="24"/>
          <w:szCs w:val="24"/>
        </w:rPr>
        <w:t>Statuta Javne vatrogasne postrojbe Grada Požege,</w:t>
      </w:r>
      <w:r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Pr="00FB6B56">
        <w:rPr>
          <w:rFonts w:ascii="Times New Roman" w:hAnsi="Times New Roman" w:cs="Times New Roman"/>
          <w:sz w:val="24"/>
          <w:szCs w:val="24"/>
        </w:rPr>
        <w:t xml:space="preserve"> Vatrogasno vijeće Javne vatrogasne postrojbe Grada Požege na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6B56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18.veljače 2022.</w:t>
      </w:r>
      <w:r w:rsidRPr="00FB6B56">
        <w:rPr>
          <w:rFonts w:ascii="Times New Roman" w:hAnsi="Times New Roman" w:cs="Times New Roman"/>
          <w:sz w:val="24"/>
          <w:szCs w:val="24"/>
        </w:rPr>
        <w:t xml:space="preserve"> godine donosi,</w:t>
      </w:r>
    </w:p>
    <w:p w14:paraId="7CF542AB" w14:textId="77777777" w:rsidR="0026463A" w:rsidRDefault="0026463A" w:rsidP="0026463A">
      <w:pPr>
        <w:rPr>
          <w:rFonts w:ascii="Times New Roman" w:hAnsi="Times New Roman" w:cs="Times New Roman"/>
          <w:sz w:val="24"/>
          <w:szCs w:val="24"/>
        </w:rPr>
      </w:pPr>
    </w:p>
    <w:p w14:paraId="680B85B7" w14:textId="25C6FF52" w:rsidR="0026463A" w:rsidRDefault="00DC6E9B" w:rsidP="00B54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IZMJENE I DOPUNE </w:t>
      </w:r>
      <w:r w:rsidR="0026463A">
        <w:rPr>
          <w:rFonts w:ascii="Times New Roman" w:hAnsi="Times New Roman" w:cs="Times New Roman"/>
          <w:sz w:val="28"/>
          <w:szCs w:val="28"/>
        </w:rPr>
        <w:t>CJENIK</w:t>
      </w:r>
      <w:r>
        <w:rPr>
          <w:rFonts w:ascii="Times New Roman" w:hAnsi="Times New Roman" w:cs="Times New Roman"/>
          <w:sz w:val="28"/>
          <w:szCs w:val="28"/>
        </w:rPr>
        <w:t>A ZA</w:t>
      </w:r>
      <w:r w:rsidR="0026463A">
        <w:rPr>
          <w:rFonts w:ascii="Times New Roman" w:hAnsi="Times New Roman" w:cs="Times New Roman"/>
          <w:sz w:val="28"/>
          <w:szCs w:val="28"/>
        </w:rPr>
        <w:t xml:space="preserve"> USLUGE VATRODOJAVNE CENTRALE</w:t>
      </w:r>
    </w:p>
    <w:p w14:paraId="1D15B764" w14:textId="507F1771" w:rsidR="004C5073" w:rsidRPr="004C5073" w:rsidRDefault="004C5073" w:rsidP="00264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E098F">
        <w:rPr>
          <w:rFonts w:ascii="Times New Roman" w:hAnsi="Times New Roman" w:cs="Times New Roman"/>
          <w:sz w:val="24"/>
          <w:szCs w:val="24"/>
        </w:rPr>
        <w:t>.</w:t>
      </w:r>
    </w:p>
    <w:p w14:paraId="65293F1C" w14:textId="2D8E8B34" w:rsidR="004C5073" w:rsidRDefault="0026463A" w:rsidP="008E09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cjenikom utvrđuj</w:t>
      </w:r>
      <w:r w:rsidR="004C5073">
        <w:rPr>
          <w:rFonts w:ascii="Times New Roman" w:hAnsi="Times New Roman" w:cs="Times New Roman"/>
          <w:sz w:val="24"/>
          <w:szCs w:val="24"/>
        </w:rPr>
        <w:t>u se cijene usluga vatrodojave koju pruža Javna vatrogasna postrojba Grada Požege. Usluge se mogu pružati pravnim i fizičkim osobama, s time da nije ugrožen</w:t>
      </w:r>
      <w:r w:rsidR="00963ED5">
        <w:rPr>
          <w:rFonts w:ascii="Times New Roman" w:hAnsi="Times New Roman" w:cs="Times New Roman"/>
          <w:sz w:val="24"/>
          <w:szCs w:val="24"/>
        </w:rPr>
        <w:t>a osnovna vatrogasna djelatnost, sukladno članku  44. stavak 2 i 5. Zakona o vatrogastvu 125/19.</w:t>
      </w:r>
    </w:p>
    <w:p w14:paraId="7A66EF75" w14:textId="77777777" w:rsidR="00963ED5" w:rsidRDefault="00963ED5" w:rsidP="0026463A">
      <w:pPr>
        <w:rPr>
          <w:rFonts w:ascii="Times New Roman" w:hAnsi="Times New Roman" w:cs="Times New Roman"/>
          <w:sz w:val="24"/>
          <w:szCs w:val="24"/>
        </w:rPr>
      </w:pPr>
    </w:p>
    <w:p w14:paraId="59FD56FC" w14:textId="36B323D1" w:rsidR="004C5073" w:rsidRDefault="004C5073" w:rsidP="004C5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8E098F">
        <w:rPr>
          <w:rFonts w:ascii="Times New Roman" w:hAnsi="Times New Roman" w:cs="Times New Roman"/>
          <w:sz w:val="24"/>
          <w:szCs w:val="24"/>
        </w:rPr>
        <w:t>.</w:t>
      </w:r>
    </w:p>
    <w:p w14:paraId="66FEE892" w14:textId="27F643AA" w:rsidR="004C5073" w:rsidRDefault="004C5073" w:rsidP="008E09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usluge dužan je izvršiti uplatu prema ovom Cjeniku na račun Javne vatrogasne postrojbe Grada Požege na broj: HR8123600001835100008, u roku 30 dana od obavljene usluge.</w:t>
      </w:r>
    </w:p>
    <w:p w14:paraId="5C2D1FE0" w14:textId="77777777" w:rsidR="004C5073" w:rsidRDefault="004C5073" w:rsidP="004C5073">
      <w:pPr>
        <w:rPr>
          <w:rFonts w:ascii="Times New Roman" w:hAnsi="Times New Roman" w:cs="Times New Roman"/>
          <w:sz w:val="24"/>
          <w:szCs w:val="24"/>
        </w:rPr>
      </w:pPr>
    </w:p>
    <w:p w14:paraId="4A2CB15C" w14:textId="1171D3A2" w:rsidR="004C5073" w:rsidRDefault="004C5073" w:rsidP="004C5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8E098F">
        <w:rPr>
          <w:rFonts w:ascii="Times New Roman" w:hAnsi="Times New Roman" w:cs="Times New Roman"/>
          <w:sz w:val="24"/>
          <w:szCs w:val="24"/>
        </w:rPr>
        <w:t>.</w:t>
      </w:r>
    </w:p>
    <w:p w14:paraId="2F9D0039" w14:textId="182C7507" w:rsidR="004C5073" w:rsidRDefault="004C5073" w:rsidP="008E09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Dobivena sredstva od </w:t>
      </w:r>
      <w:r w:rsidR="00CC6935">
        <w:rPr>
          <w:rFonts w:ascii="Times New Roman" w:hAnsi="Times New Roman" w:cs="Times New Roman"/>
          <w:sz w:val="24"/>
          <w:szCs w:val="24"/>
        </w:rPr>
        <w:t xml:space="preserve">izvršenih </w:t>
      </w:r>
      <w:r>
        <w:rPr>
          <w:rFonts w:ascii="Times New Roman" w:hAnsi="Times New Roman" w:cs="Times New Roman"/>
          <w:sz w:val="24"/>
          <w:szCs w:val="24"/>
        </w:rPr>
        <w:t xml:space="preserve">usluga </w:t>
      </w:r>
      <w:r w:rsidR="00CC6935">
        <w:rPr>
          <w:rFonts w:ascii="Times New Roman" w:hAnsi="Times New Roman" w:cs="Times New Roman"/>
          <w:sz w:val="24"/>
          <w:szCs w:val="24"/>
        </w:rPr>
        <w:t xml:space="preserve">prema ovom Cjeniku mogu se koristiti sukladno članku </w:t>
      </w:r>
      <w:r w:rsidR="009E1E54">
        <w:rPr>
          <w:rFonts w:ascii="Times New Roman" w:hAnsi="Times New Roman" w:cs="Times New Roman"/>
          <w:sz w:val="24"/>
          <w:szCs w:val="24"/>
        </w:rPr>
        <w:t xml:space="preserve">117. </w:t>
      </w:r>
      <w:r w:rsidR="00CC6935">
        <w:rPr>
          <w:rFonts w:ascii="Times New Roman" w:hAnsi="Times New Roman" w:cs="Times New Roman"/>
          <w:sz w:val="24"/>
          <w:szCs w:val="24"/>
        </w:rPr>
        <w:t>Zakona o vatrogastvu</w:t>
      </w:r>
      <w:r w:rsidR="009E1E54">
        <w:rPr>
          <w:rFonts w:ascii="Times New Roman" w:hAnsi="Times New Roman" w:cs="Times New Roman"/>
          <w:sz w:val="24"/>
          <w:szCs w:val="24"/>
        </w:rPr>
        <w:t>.</w:t>
      </w:r>
    </w:p>
    <w:p w14:paraId="351E5077" w14:textId="77777777" w:rsidR="0001136F" w:rsidRDefault="0001136F" w:rsidP="004C5073">
      <w:pPr>
        <w:rPr>
          <w:rFonts w:ascii="Times New Roman" w:hAnsi="Times New Roman" w:cs="Times New Roman"/>
          <w:sz w:val="24"/>
          <w:szCs w:val="24"/>
        </w:rPr>
      </w:pPr>
    </w:p>
    <w:p w14:paraId="6701C330" w14:textId="56D0A4FF" w:rsidR="00B5431D" w:rsidRDefault="00B5431D" w:rsidP="00B54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8E098F">
        <w:rPr>
          <w:rFonts w:ascii="Times New Roman" w:hAnsi="Times New Roman" w:cs="Times New Roman"/>
          <w:sz w:val="24"/>
          <w:szCs w:val="24"/>
        </w:rPr>
        <w:t>.</w:t>
      </w:r>
    </w:p>
    <w:p w14:paraId="49AA0019" w14:textId="77777777" w:rsidR="00963ED5" w:rsidRDefault="0001136F" w:rsidP="00B543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cjenik se ne odnosi na proračunske korisnike grada Požege zbog dvostrukog financiranja između ustanova.</w:t>
      </w:r>
    </w:p>
    <w:p w14:paraId="3FB7421B" w14:textId="77777777" w:rsidR="009E1E54" w:rsidRDefault="009E1E54" w:rsidP="009E1E54">
      <w:pPr>
        <w:pStyle w:val="BodyText"/>
      </w:pPr>
    </w:p>
    <w:tbl>
      <w:tblPr>
        <w:tblStyle w:val="TableNormal1"/>
        <w:tblW w:w="0" w:type="auto"/>
        <w:tblInd w:w="1818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2473"/>
        <w:gridCol w:w="2599"/>
      </w:tblGrid>
      <w:tr w:rsidR="009E1E54" w:rsidRPr="002628E5" w14:paraId="626C6E86" w14:textId="77777777" w:rsidTr="00CA4943">
        <w:trPr>
          <w:trHeight w:val="372"/>
        </w:trPr>
        <w:tc>
          <w:tcPr>
            <w:tcW w:w="1199" w:type="dxa"/>
          </w:tcPr>
          <w:p w14:paraId="746FCFAF" w14:textId="77777777" w:rsidR="009E1E54" w:rsidRPr="002628E5" w:rsidRDefault="009E1E54" w:rsidP="00CA4943">
            <w:pPr>
              <w:pStyle w:val="TableParagraph"/>
              <w:spacing w:before="36"/>
              <w:ind w:left="200" w:right="176"/>
              <w:rPr>
                <w:sz w:val="24"/>
                <w:szCs w:val="24"/>
              </w:rPr>
            </w:pPr>
            <w:r w:rsidRPr="002628E5">
              <w:rPr>
                <w:sz w:val="24"/>
                <w:szCs w:val="24"/>
              </w:rPr>
              <w:t>Red. br.</w:t>
            </w:r>
          </w:p>
        </w:tc>
        <w:tc>
          <w:tcPr>
            <w:tcW w:w="2473" w:type="dxa"/>
          </w:tcPr>
          <w:p w14:paraId="007F7087" w14:textId="77777777" w:rsidR="009E1E54" w:rsidRPr="002628E5" w:rsidRDefault="009E1E54" w:rsidP="00CA4943">
            <w:pPr>
              <w:pStyle w:val="TableParagraph"/>
              <w:spacing w:before="36"/>
              <w:ind w:left="260"/>
              <w:rPr>
                <w:sz w:val="24"/>
                <w:szCs w:val="24"/>
              </w:rPr>
            </w:pPr>
            <w:r w:rsidRPr="002628E5">
              <w:rPr>
                <w:sz w:val="24"/>
                <w:szCs w:val="24"/>
              </w:rPr>
              <w:t>Broj javljača požara</w:t>
            </w:r>
          </w:p>
        </w:tc>
        <w:tc>
          <w:tcPr>
            <w:tcW w:w="2599" w:type="dxa"/>
          </w:tcPr>
          <w:p w14:paraId="340C9993" w14:textId="77777777" w:rsidR="009E1E54" w:rsidRPr="002628E5" w:rsidRDefault="009E1E54" w:rsidP="00CA4943">
            <w:pPr>
              <w:pStyle w:val="TableParagraph"/>
              <w:spacing w:before="36"/>
              <w:ind w:right="352"/>
              <w:rPr>
                <w:sz w:val="24"/>
                <w:szCs w:val="24"/>
              </w:rPr>
            </w:pPr>
            <w:r w:rsidRPr="002628E5">
              <w:rPr>
                <w:sz w:val="24"/>
                <w:szCs w:val="24"/>
              </w:rPr>
              <w:t>Cijena u kn/mjesec</w:t>
            </w:r>
          </w:p>
        </w:tc>
      </w:tr>
      <w:tr w:rsidR="009E1E54" w:rsidRPr="002628E5" w14:paraId="1BE82E1F" w14:textId="77777777" w:rsidTr="008246FC">
        <w:trPr>
          <w:trHeight w:val="376"/>
        </w:trPr>
        <w:tc>
          <w:tcPr>
            <w:tcW w:w="1199" w:type="dxa"/>
            <w:vAlign w:val="center"/>
          </w:tcPr>
          <w:p w14:paraId="74D8F304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41EFCB00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99" w:type="dxa"/>
            <w:vAlign w:val="center"/>
          </w:tcPr>
          <w:p w14:paraId="274BA43B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9E1E54" w:rsidRPr="002628E5" w14:paraId="387011D4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353E2810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2C93CE9F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2599" w:type="dxa"/>
            <w:vAlign w:val="center"/>
          </w:tcPr>
          <w:p w14:paraId="3D6A7750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1E54" w:rsidRPr="002628E5" w14:paraId="1CC605EC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3E68BCB8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vAlign w:val="center"/>
          </w:tcPr>
          <w:p w14:paraId="531CBC5A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599" w:type="dxa"/>
            <w:vAlign w:val="center"/>
          </w:tcPr>
          <w:p w14:paraId="1072BCEA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9E1E54" w:rsidRPr="002628E5" w14:paraId="159308E8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73DDE8F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dxa"/>
            <w:vAlign w:val="center"/>
          </w:tcPr>
          <w:p w14:paraId="233EB7A7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27-35</w:t>
            </w:r>
          </w:p>
        </w:tc>
        <w:tc>
          <w:tcPr>
            <w:tcW w:w="2599" w:type="dxa"/>
            <w:vAlign w:val="center"/>
          </w:tcPr>
          <w:p w14:paraId="3818416F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9E1E54" w:rsidRPr="002628E5" w14:paraId="787530FD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44C96DFE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dxa"/>
            <w:vAlign w:val="center"/>
          </w:tcPr>
          <w:p w14:paraId="7E8D8E93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36-44</w:t>
            </w:r>
          </w:p>
        </w:tc>
        <w:tc>
          <w:tcPr>
            <w:tcW w:w="2599" w:type="dxa"/>
            <w:vAlign w:val="center"/>
          </w:tcPr>
          <w:p w14:paraId="17A38D6C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9E1E54" w:rsidRPr="002628E5" w14:paraId="2ED1E903" w14:textId="77777777" w:rsidTr="008246FC">
        <w:trPr>
          <w:trHeight w:val="372"/>
        </w:trPr>
        <w:tc>
          <w:tcPr>
            <w:tcW w:w="1199" w:type="dxa"/>
            <w:vAlign w:val="center"/>
          </w:tcPr>
          <w:p w14:paraId="42E54210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3" w:type="dxa"/>
            <w:vAlign w:val="center"/>
          </w:tcPr>
          <w:p w14:paraId="702425DE" w14:textId="77777777" w:rsidR="009E1E54" w:rsidRPr="008246FC" w:rsidRDefault="00355D3E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24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E54" w:rsidRPr="00824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9" w:type="dxa"/>
            <w:vAlign w:val="center"/>
          </w:tcPr>
          <w:p w14:paraId="35CDAF7C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9E1E54" w:rsidRPr="002628E5" w14:paraId="35D2DF84" w14:textId="77777777" w:rsidTr="008246FC">
        <w:trPr>
          <w:trHeight w:val="372"/>
        </w:trPr>
        <w:tc>
          <w:tcPr>
            <w:tcW w:w="1199" w:type="dxa"/>
            <w:vAlign w:val="center"/>
          </w:tcPr>
          <w:p w14:paraId="45E4DE1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3" w:type="dxa"/>
            <w:vAlign w:val="center"/>
          </w:tcPr>
          <w:p w14:paraId="78284B67" w14:textId="77777777" w:rsidR="009E1E54" w:rsidRPr="008246FC" w:rsidRDefault="008246FC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="009E1E54" w:rsidRPr="00824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99" w:type="dxa"/>
            <w:vAlign w:val="center"/>
          </w:tcPr>
          <w:p w14:paraId="3CE199B7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E1E54" w:rsidRPr="002628E5" w14:paraId="1E29572E" w14:textId="77777777" w:rsidTr="008246FC">
        <w:trPr>
          <w:trHeight w:val="372"/>
        </w:trPr>
        <w:tc>
          <w:tcPr>
            <w:tcW w:w="1199" w:type="dxa"/>
            <w:vAlign w:val="center"/>
          </w:tcPr>
          <w:p w14:paraId="75D5A337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3" w:type="dxa"/>
            <w:vAlign w:val="center"/>
          </w:tcPr>
          <w:p w14:paraId="1FE37423" w14:textId="77777777" w:rsidR="009E1E54" w:rsidRPr="008246FC" w:rsidRDefault="008246FC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</w:t>
            </w:r>
            <w:r w:rsidR="009E1E54" w:rsidRPr="008246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99" w:type="dxa"/>
            <w:vAlign w:val="center"/>
          </w:tcPr>
          <w:p w14:paraId="73EB1FA1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9E1E54" w:rsidRPr="002628E5" w14:paraId="7AEE6AA7" w14:textId="77777777" w:rsidTr="008246FC">
        <w:trPr>
          <w:trHeight w:val="363"/>
        </w:trPr>
        <w:tc>
          <w:tcPr>
            <w:tcW w:w="1199" w:type="dxa"/>
            <w:vAlign w:val="center"/>
          </w:tcPr>
          <w:p w14:paraId="33024492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3" w:type="dxa"/>
            <w:vAlign w:val="center"/>
          </w:tcPr>
          <w:p w14:paraId="790D6C1A" w14:textId="77777777" w:rsidR="009E1E54" w:rsidRPr="008246FC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24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99" w:type="dxa"/>
            <w:vAlign w:val="center"/>
          </w:tcPr>
          <w:p w14:paraId="12F9243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9E1E54" w:rsidRPr="002628E5" w14:paraId="0BBFBDE0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277E765D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3" w:type="dxa"/>
            <w:vAlign w:val="center"/>
          </w:tcPr>
          <w:p w14:paraId="398FA4A1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81-89</w:t>
            </w:r>
          </w:p>
        </w:tc>
        <w:tc>
          <w:tcPr>
            <w:tcW w:w="2599" w:type="dxa"/>
            <w:vAlign w:val="center"/>
          </w:tcPr>
          <w:p w14:paraId="56AB7BF8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9E1E54" w:rsidRPr="002628E5" w14:paraId="5DEE60B1" w14:textId="77777777" w:rsidTr="00D17BE4">
        <w:trPr>
          <w:trHeight w:val="377"/>
        </w:trPr>
        <w:tc>
          <w:tcPr>
            <w:tcW w:w="1199" w:type="dxa"/>
            <w:vAlign w:val="center"/>
          </w:tcPr>
          <w:p w14:paraId="55E3F99D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vAlign w:val="center"/>
          </w:tcPr>
          <w:p w14:paraId="25EBE191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90-98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65392FDF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9E1E54" w:rsidRPr="002628E5" w14:paraId="1BA60338" w14:textId="77777777" w:rsidTr="008246FC">
        <w:trPr>
          <w:trHeight w:val="354"/>
        </w:trPr>
        <w:tc>
          <w:tcPr>
            <w:tcW w:w="1199" w:type="dxa"/>
            <w:vAlign w:val="center"/>
          </w:tcPr>
          <w:p w14:paraId="1D00489C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3" w:type="dxa"/>
            <w:vAlign w:val="center"/>
          </w:tcPr>
          <w:p w14:paraId="2EEE4823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99-107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06523ACA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9E1E54" w:rsidRPr="002628E5" w14:paraId="46ABE0AB" w14:textId="77777777" w:rsidTr="008246FC">
        <w:trPr>
          <w:trHeight w:val="362"/>
        </w:trPr>
        <w:tc>
          <w:tcPr>
            <w:tcW w:w="1199" w:type="dxa"/>
            <w:vAlign w:val="center"/>
          </w:tcPr>
          <w:p w14:paraId="4AD638C9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3" w:type="dxa"/>
            <w:vAlign w:val="center"/>
          </w:tcPr>
          <w:p w14:paraId="174D4EC3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108-116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0BD35D38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</w:tr>
      <w:tr w:rsidR="009E1E54" w:rsidRPr="002628E5" w14:paraId="2019A968" w14:textId="77777777" w:rsidTr="008246FC">
        <w:trPr>
          <w:trHeight w:val="337"/>
        </w:trPr>
        <w:tc>
          <w:tcPr>
            <w:tcW w:w="1199" w:type="dxa"/>
            <w:vAlign w:val="center"/>
          </w:tcPr>
          <w:p w14:paraId="4AD6EA38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3" w:type="dxa"/>
            <w:vAlign w:val="center"/>
          </w:tcPr>
          <w:p w14:paraId="31E447FA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117-125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0F4C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1.040,00</w:t>
            </w:r>
          </w:p>
        </w:tc>
      </w:tr>
      <w:tr w:rsidR="009E1E54" w:rsidRPr="002628E5" w14:paraId="4C1C8CE6" w14:textId="77777777" w:rsidTr="008246FC">
        <w:trPr>
          <w:trHeight w:val="348"/>
        </w:trPr>
        <w:tc>
          <w:tcPr>
            <w:tcW w:w="1199" w:type="dxa"/>
            <w:vAlign w:val="center"/>
          </w:tcPr>
          <w:p w14:paraId="1384C99C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3" w:type="dxa"/>
            <w:vAlign w:val="center"/>
          </w:tcPr>
          <w:p w14:paraId="68371C71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126-134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254B12CA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1.110,00</w:t>
            </w:r>
          </w:p>
        </w:tc>
      </w:tr>
      <w:tr w:rsidR="009E1E54" w:rsidRPr="002628E5" w14:paraId="1DF543A0" w14:textId="77777777" w:rsidTr="008246FC">
        <w:trPr>
          <w:trHeight w:val="376"/>
        </w:trPr>
        <w:tc>
          <w:tcPr>
            <w:tcW w:w="1199" w:type="dxa"/>
            <w:vAlign w:val="center"/>
          </w:tcPr>
          <w:p w14:paraId="7E56324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73" w:type="dxa"/>
            <w:vAlign w:val="center"/>
          </w:tcPr>
          <w:p w14:paraId="4BD324F5" w14:textId="77777777" w:rsidR="009E1E54" w:rsidRPr="008246FC" w:rsidRDefault="008246FC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</w:t>
            </w:r>
            <w:r w:rsidR="009E1E54" w:rsidRPr="008246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99" w:type="dxa"/>
            <w:vAlign w:val="center"/>
          </w:tcPr>
          <w:p w14:paraId="7E3DA524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1.180,0</w:t>
            </w:r>
            <w:r w:rsidR="002628E5" w:rsidRPr="00262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E54" w:rsidRPr="002628E5" w14:paraId="0C7DDD02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65301A2E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73" w:type="dxa"/>
            <w:vAlign w:val="center"/>
          </w:tcPr>
          <w:p w14:paraId="01693460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144-152</w:t>
            </w:r>
          </w:p>
        </w:tc>
        <w:tc>
          <w:tcPr>
            <w:tcW w:w="2599" w:type="dxa"/>
            <w:vAlign w:val="center"/>
          </w:tcPr>
          <w:p w14:paraId="3C0AFC4D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</w:tr>
      <w:tr w:rsidR="009E1E54" w:rsidRPr="002628E5" w14:paraId="598A8D10" w14:textId="77777777" w:rsidTr="008246FC">
        <w:trPr>
          <w:trHeight w:val="357"/>
        </w:trPr>
        <w:tc>
          <w:tcPr>
            <w:tcW w:w="1199" w:type="dxa"/>
            <w:vAlign w:val="center"/>
          </w:tcPr>
          <w:p w14:paraId="53945C29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73" w:type="dxa"/>
            <w:vAlign w:val="center"/>
          </w:tcPr>
          <w:p w14:paraId="7DA060D7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153-161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0CB0110B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9E1E54" w:rsidRPr="002628E5" w14:paraId="2170CEF6" w14:textId="77777777" w:rsidTr="008246FC">
        <w:trPr>
          <w:trHeight w:val="352"/>
        </w:trPr>
        <w:tc>
          <w:tcPr>
            <w:tcW w:w="1199" w:type="dxa"/>
            <w:vAlign w:val="center"/>
          </w:tcPr>
          <w:p w14:paraId="33529640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73" w:type="dxa"/>
            <w:vAlign w:val="center"/>
          </w:tcPr>
          <w:p w14:paraId="025ADD43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162-170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72E6F5CE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1.390,00</w:t>
            </w:r>
          </w:p>
        </w:tc>
      </w:tr>
      <w:tr w:rsidR="009E1E54" w:rsidRPr="002628E5" w14:paraId="5B239AFB" w14:textId="77777777" w:rsidTr="008246FC">
        <w:trPr>
          <w:trHeight w:val="372"/>
        </w:trPr>
        <w:tc>
          <w:tcPr>
            <w:tcW w:w="1199" w:type="dxa"/>
            <w:vAlign w:val="center"/>
          </w:tcPr>
          <w:p w14:paraId="7FC065CA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3" w:type="dxa"/>
            <w:vAlign w:val="center"/>
          </w:tcPr>
          <w:p w14:paraId="130DFFF4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171-179</w:t>
            </w:r>
          </w:p>
        </w:tc>
        <w:tc>
          <w:tcPr>
            <w:tcW w:w="2599" w:type="dxa"/>
            <w:vAlign w:val="center"/>
          </w:tcPr>
          <w:p w14:paraId="1B20FA00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1.460,00</w:t>
            </w:r>
          </w:p>
        </w:tc>
      </w:tr>
      <w:tr w:rsidR="009E1E54" w:rsidRPr="002628E5" w14:paraId="1D99D034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7FFD65DF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73" w:type="dxa"/>
            <w:vAlign w:val="center"/>
          </w:tcPr>
          <w:p w14:paraId="373A2249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180-188</w:t>
            </w:r>
          </w:p>
        </w:tc>
        <w:tc>
          <w:tcPr>
            <w:tcW w:w="2599" w:type="dxa"/>
            <w:vAlign w:val="center"/>
          </w:tcPr>
          <w:p w14:paraId="4C42112D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1.530,00</w:t>
            </w:r>
          </w:p>
        </w:tc>
      </w:tr>
      <w:tr w:rsidR="009E1E54" w:rsidRPr="002628E5" w14:paraId="35904634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30D5211A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3" w:type="dxa"/>
            <w:vAlign w:val="center"/>
          </w:tcPr>
          <w:p w14:paraId="7B639D7C" w14:textId="77777777" w:rsidR="009E1E54" w:rsidRPr="008246FC" w:rsidRDefault="008246FC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</w:t>
            </w:r>
            <w:r w:rsidR="009E1E54" w:rsidRPr="008246F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99" w:type="dxa"/>
            <w:vAlign w:val="center"/>
          </w:tcPr>
          <w:p w14:paraId="379DA358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9E1E54" w:rsidRPr="002628E5" w14:paraId="2BCBF322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7AE20D8E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73" w:type="dxa"/>
            <w:vAlign w:val="center"/>
          </w:tcPr>
          <w:p w14:paraId="4D2F0A87" w14:textId="77777777" w:rsidR="009E1E54" w:rsidRPr="008246FC" w:rsidRDefault="008246FC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</w:t>
            </w:r>
            <w:r w:rsidR="009E1E54" w:rsidRPr="008246F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99" w:type="dxa"/>
            <w:vAlign w:val="center"/>
          </w:tcPr>
          <w:p w14:paraId="20B3C652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1.670,00</w:t>
            </w:r>
          </w:p>
        </w:tc>
      </w:tr>
      <w:tr w:rsidR="009E1E54" w:rsidRPr="002628E5" w14:paraId="0FF012F6" w14:textId="77777777" w:rsidTr="008246FC">
        <w:trPr>
          <w:trHeight w:val="373"/>
        </w:trPr>
        <w:tc>
          <w:tcPr>
            <w:tcW w:w="1199" w:type="dxa"/>
            <w:vAlign w:val="center"/>
          </w:tcPr>
          <w:p w14:paraId="4A3B33CC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73" w:type="dxa"/>
            <w:tcBorders>
              <w:bottom w:val="single" w:sz="6" w:space="0" w:color="030303"/>
            </w:tcBorders>
            <w:vAlign w:val="center"/>
          </w:tcPr>
          <w:p w14:paraId="5C3EE7C8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207-215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744ED937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1.740,00</w:t>
            </w:r>
          </w:p>
        </w:tc>
      </w:tr>
      <w:tr w:rsidR="009E1E54" w:rsidRPr="002628E5" w14:paraId="0C895AF7" w14:textId="77777777" w:rsidTr="008246FC">
        <w:trPr>
          <w:trHeight w:val="359"/>
        </w:trPr>
        <w:tc>
          <w:tcPr>
            <w:tcW w:w="1199" w:type="dxa"/>
            <w:vAlign w:val="center"/>
          </w:tcPr>
          <w:p w14:paraId="0814242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73" w:type="dxa"/>
            <w:tcBorders>
              <w:top w:val="single" w:sz="6" w:space="0" w:color="030303"/>
            </w:tcBorders>
            <w:vAlign w:val="center"/>
          </w:tcPr>
          <w:p w14:paraId="07BB121C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216-224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2EB262E9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1.810,00</w:t>
            </w:r>
          </w:p>
        </w:tc>
      </w:tr>
      <w:tr w:rsidR="009E1E54" w:rsidRPr="002628E5" w14:paraId="1776CB98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0C7372CD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73" w:type="dxa"/>
            <w:vAlign w:val="center"/>
          </w:tcPr>
          <w:p w14:paraId="4407D75F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225-233</w:t>
            </w:r>
          </w:p>
        </w:tc>
        <w:tc>
          <w:tcPr>
            <w:tcW w:w="2599" w:type="dxa"/>
            <w:vAlign w:val="center"/>
          </w:tcPr>
          <w:p w14:paraId="7BDE3A7D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1.880,00</w:t>
            </w:r>
          </w:p>
        </w:tc>
      </w:tr>
      <w:tr w:rsidR="009E1E54" w:rsidRPr="002628E5" w14:paraId="1C359FEA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436D353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73" w:type="dxa"/>
            <w:vAlign w:val="center"/>
          </w:tcPr>
          <w:p w14:paraId="4F9EBB18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234-242</w:t>
            </w:r>
          </w:p>
        </w:tc>
        <w:tc>
          <w:tcPr>
            <w:tcW w:w="2599" w:type="dxa"/>
            <w:vAlign w:val="center"/>
          </w:tcPr>
          <w:p w14:paraId="177C7232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1.950,00</w:t>
            </w:r>
          </w:p>
        </w:tc>
      </w:tr>
      <w:tr w:rsidR="009E1E54" w:rsidRPr="002628E5" w14:paraId="5A074FB2" w14:textId="77777777" w:rsidTr="008246FC">
        <w:trPr>
          <w:trHeight w:val="372"/>
        </w:trPr>
        <w:tc>
          <w:tcPr>
            <w:tcW w:w="1199" w:type="dxa"/>
            <w:vAlign w:val="center"/>
          </w:tcPr>
          <w:p w14:paraId="50448CE1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73" w:type="dxa"/>
            <w:vAlign w:val="center"/>
          </w:tcPr>
          <w:p w14:paraId="70DD6868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243-251</w:t>
            </w:r>
          </w:p>
        </w:tc>
        <w:tc>
          <w:tcPr>
            <w:tcW w:w="2599" w:type="dxa"/>
            <w:vAlign w:val="center"/>
          </w:tcPr>
          <w:p w14:paraId="78FB415C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2.020,00</w:t>
            </w:r>
          </w:p>
        </w:tc>
      </w:tr>
      <w:tr w:rsidR="009E1E54" w:rsidRPr="002628E5" w14:paraId="55B4589D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65894172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73" w:type="dxa"/>
            <w:vAlign w:val="center"/>
          </w:tcPr>
          <w:p w14:paraId="5DA08DD3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252-260</w:t>
            </w:r>
          </w:p>
        </w:tc>
        <w:tc>
          <w:tcPr>
            <w:tcW w:w="2599" w:type="dxa"/>
            <w:vAlign w:val="center"/>
          </w:tcPr>
          <w:p w14:paraId="736DC891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2.090,00</w:t>
            </w:r>
          </w:p>
        </w:tc>
      </w:tr>
      <w:tr w:rsidR="009E1E54" w:rsidRPr="002628E5" w14:paraId="0B870540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02B85548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73" w:type="dxa"/>
            <w:vAlign w:val="center"/>
          </w:tcPr>
          <w:p w14:paraId="74AC6140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261-269</w:t>
            </w:r>
          </w:p>
        </w:tc>
        <w:tc>
          <w:tcPr>
            <w:tcW w:w="2599" w:type="dxa"/>
            <w:vAlign w:val="center"/>
          </w:tcPr>
          <w:p w14:paraId="141BDA01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2.160,00</w:t>
            </w:r>
          </w:p>
        </w:tc>
      </w:tr>
      <w:tr w:rsidR="009E1E54" w:rsidRPr="002628E5" w14:paraId="266E71C1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55E11428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73" w:type="dxa"/>
            <w:vAlign w:val="center"/>
          </w:tcPr>
          <w:p w14:paraId="36CF2D4E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270-278</w:t>
            </w:r>
          </w:p>
        </w:tc>
        <w:tc>
          <w:tcPr>
            <w:tcW w:w="2599" w:type="dxa"/>
            <w:vAlign w:val="center"/>
          </w:tcPr>
          <w:p w14:paraId="4509DCF5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2.230,00</w:t>
            </w:r>
          </w:p>
        </w:tc>
      </w:tr>
      <w:tr w:rsidR="009E1E54" w:rsidRPr="002628E5" w14:paraId="66C9804D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760ECF47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73" w:type="dxa"/>
            <w:vAlign w:val="center"/>
          </w:tcPr>
          <w:p w14:paraId="3132D2A7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279-287</w:t>
            </w:r>
          </w:p>
        </w:tc>
        <w:tc>
          <w:tcPr>
            <w:tcW w:w="2599" w:type="dxa"/>
            <w:vAlign w:val="center"/>
          </w:tcPr>
          <w:p w14:paraId="05C80DE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2.300,00</w:t>
            </w:r>
          </w:p>
        </w:tc>
      </w:tr>
      <w:tr w:rsidR="009E1E54" w:rsidRPr="002628E5" w14:paraId="14A6F119" w14:textId="77777777" w:rsidTr="008246FC">
        <w:trPr>
          <w:trHeight w:val="381"/>
        </w:trPr>
        <w:tc>
          <w:tcPr>
            <w:tcW w:w="1199" w:type="dxa"/>
            <w:vAlign w:val="center"/>
          </w:tcPr>
          <w:p w14:paraId="5B4BE4B6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73" w:type="dxa"/>
            <w:vAlign w:val="center"/>
          </w:tcPr>
          <w:p w14:paraId="0991F2B0" w14:textId="77777777" w:rsidR="009E1E54" w:rsidRPr="002628E5" w:rsidRDefault="009E1E54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288-296</w:t>
            </w:r>
          </w:p>
        </w:tc>
        <w:tc>
          <w:tcPr>
            <w:tcW w:w="2599" w:type="dxa"/>
            <w:vAlign w:val="center"/>
          </w:tcPr>
          <w:p w14:paraId="3F17F1E0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2.370,00</w:t>
            </w:r>
          </w:p>
        </w:tc>
      </w:tr>
    </w:tbl>
    <w:p w14:paraId="637C13F0" w14:textId="77777777" w:rsidR="00963ED5" w:rsidRDefault="00963ED5" w:rsidP="009E1E54">
      <w:pPr>
        <w:rPr>
          <w:sz w:val="24"/>
        </w:rPr>
      </w:pPr>
    </w:p>
    <w:tbl>
      <w:tblPr>
        <w:tblStyle w:val="TableNormal1"/>
        <w:tblW w:w="0" w:type="auto"/>
        <w:tblInd w:w="1818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2473"/>
        <w:gridCol w:w="2599"/>
      </w:tblGrid>
      <w:tr w:rsidR="009E1E54" w14:paraId="68A74FCF" w14:textId="77777777" w:rsidTr="008246FC">
        <w:trPr>
          <w:trHeight w:val="359"/>
        </w:trPr>
        <w:tc>
          <w:tcPr>
            <w:tcW w:w="1199" w:type="dxa"/>
            <w:vAlign w:val="center"/>
          </w:tcPr>
          <w:p w14:paraId="2A15BF72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tcBorders>
              <w:top w:val="single" w:sz="6" w:space="0" w:color="030303"/>
            </w:tcBorders>
            <w:vAlign w:val="center"/>
          </w:tcPr>
          <w:p w14:paraId="1F5E496A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297-305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7F33288B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2.440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1E54" w14:paraId="2E645E50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75ADA704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21ED3718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306-314</w:t>
            </w:r>
          </w:p>
        </w:tc>
        <w:tc>
          <w:tcPr>
            <w:tcW w:w="2599" w:type="dxa"/>
            <w:vAlign w:val="center"/>
          </w:tcPr>
          <w:p w14:paraId="24676A43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1E54" w14:paraId="5A2FE682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5B82F1F6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49894E79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315-323</w:t>
            </w:r>
          </w:p>
        </w:tc>
        <w:tc>
          <w:tcPr>
            <w:tcW w:w="2599" w:type="dxa"/>
            <w:vAlign w:val="center"/>
          </w:tcPr>
          <w:p w14:paraId="33944536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2.580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1E54" w14:paraId="6B499694" w14:textId="77777777" w:rsidTr="008246FC">
        <w:trPr>
          <w:trHeight w:val="372"/>
        </w:trPr>
        <w:tc>
          <w:tcPr>
            <w:tcW w:w="1199" w:type="dxa"/>
            <w:vAlign w:val="center"/>
          </w:tcPr>
          <w:p w14:paraId="7AAAE469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09099286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324-332</w:t>
            </w:r>
          </w:p>
        </w:tc>
        <w:tc>
          <w:tcPr>
            <w:tcW w:w="2599" w:type="dxa"/>
            <w:vAlign w:val="center"/>
          </w:tcPr>
          <w:p w14:paraId="4F46D441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2.650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1E54" w14:paraId="1CE7AAD0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0122AB39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2A0F5C23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333-341</w:t>
            </w:r>
          </w:p>
        </w:tc>
        <w:tc>
          <w:tcPr>
            <w:tcW w:w="2599" w:type="dxa"/>
            <w:vAlign w:val="center"/>
          </w:tcPr>
          <w:p w14:paraId="2A4E678F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2.720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1E54" w14:paraId="5EC7429E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7E909ED3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06E" w:rsidRPr="00262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0D2A0220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342-359</w:t>
            </w:r>
          </w:p>
        </w:tc>
        <w:tc>
          <w:tcPr>
            <w:tcW w:w="2599" w:type="dxa"/>
            <w:vAlign w:val="center"/>
          </w:tcPr>
          <w:p w14:paraId="1FA02C11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206E" w:rsidRPr="00262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E1E54" w14:paraId="02CA705C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1D539B51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2B7A25D4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360-368</w:t>
            </w:r>
          </w:p>
        </w:tc>
        <w:tc>
          <w:tcPr>
            <w:tcW w:w="2599" w:type="dxa"/>
            <w:vAlign w:val="center"/>
          </w:tcPr>
          <w:p w14:paraId="080A00B9" w14:textId="77777777" w:rsidR="009E1E54" w:rsidRPr="002628E5" w:rsidRDefault="009E1E54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206E" w:rsidRPr="00262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E1E54" w14:paraId="76ED23F2" w14:textId="77777777" w:rsidTr="008246FC">
        <w:trPr>
          <w:trHeight w:val="367"/>
        </w:trPr>
        <w:tc>
          <w:tcPr>
            <w:tcW w:w="1199" w:type="dxa"/>
            <w:vAlign w:val="center"/>
          </w:tcPr>
          <w:p w14:paraId="2B4520E9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160C59ED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369-377</w:t>
            </w:r>
          </w:p>
        </w:tc>
        <w:tc>
          <w:tcPr>
            <w:tcW w:w="2599" w:type="dxa"/>
            <w:vAlign w:val="center"/>
          </w:tcPr>
          <w:p w14:paraId="72E283F4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E1E54" w14:paraId="62E0CFF3" w14:textId="77777777" w:rsidTr="008246FC">
        <w:trPr>
          <w:trHeight w:val="381"/>
        </w:trPr>
        <w:tc>
          <w:tcPr>
            <w:tcW w:w="1199" w:type="dxa"/>
            <w:vAlign w:val="center"/>
          </w:tcPr>
          <w:p w14:paraId="0288E1F2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vAlign w:val="center"/>
          </w:tcPr>
          <w:p w14:paraId="5850AB19" w14:textId="77777777" w:rsidR="009E1E54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378-395</w:t>
            </w:r>
          </w:p>
        </w:tc>
        <w:tc>
          <w:tcPr>
            <w:tcW w:w="2599" w:type="dxa"/>
            <w:vAlign w:val="center"/>
          </w:tcPr>
          <w:p w14:paraId="29C0C20A" w14:textId="77777777" w:rsidR="009E1E54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3.140</w:t>
            </w:r>
            <w:r w:rsidR="009E1E54" w:rsidRPr="002628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206E" w14:paraId="1B0F1925" w14:textId="77777777" w:rsidTr="008246FC">
        <w:trPr>
          <w:trHeight w:val="381"/>
        </w:trPr>
        <w:tc>
          <w:tcPr>
            <w:tcW w:w="1199" w:type="dxa"/>
            <w:vAlign w:val="center"/>
          </w:tcPr>
          <w:p w14:paraId="659680B5" w14:textId="77777777" w:rsidR="00CD206E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3" w:type="dxa"/>
            <w:vAlign w:val="center"/>
          </w:tcPr>
          <w:p w14:paraId="59D47B04" w14:textId="77777777" w:rsidR="00CD206E" w:rsidRPr="002628E5" w:rsidRDefault="00CD206E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396-404</w:t>
            </w:r>
          </w:p>
        </w:tc>
        <w:tc>
          <w:tcPr>
            <w:tcW w:w="2599" w:type="dxa"/>
            <w:vAlign w:val="center"/>
          </w:tcPr>
          <w:p w14:paraId="47802B6F" w14:textId="77777777" w:rsidR="00CD206E" w:rsidRPr="002628E5" w:rsidRDefault="00CD206E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3.210,00</w:t>
            </w:r>
          </w:p>
        </w:tc>
      </w:tr>
    </w:tbl>
    <w:p w14:paraId="2D444F6C" w14:textId="77777777" w:rsidR="009E1E54" w:rsidRDefault="009E1E54" w:rsidP="009E1E54">
      <w:pPr>
        <w:rPr>
          <w:sz w:val="24"/>
        </w:rPr>
      </w:pPr>
    </w:p>
    <w:p w14:paraId="30A7B7CE" w14:textId="77777777" w:rsidR="00CD206E" w:rsidRDefault="00CD206E" w:rsidP="009E1E54">
      <w:pPr>
        <w:rPr>
          <w:sz w:val="24"/>
        </w:rPr>
      </w:pPr>
    </w:p>
    <w:p w14:paraId="67B04D06" w14:textId="39F7F332" w:rsidR="00B5431D" w:rsidRDefault="00B5431D" w:rsidP="008E098F">
      <w:pPr>
        <w:pStyle w:val="NoSpacing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>Predsjednik Vatrogasnog</w:t>
      </w:r>
      <w:r>
        <w:rPr>
          <w:rFonts w:ascii="Times New Roman" w:hAnsi="Times New Roman" w:cs="Times New Roman"/>
          <w:sz w:val="24"/>
          <w:szCs w:val="24"/>
        </w:rPr>
        <w:t xml:space="preserve"> vijeća</w:t>
      </w:r>
    </w:p>
    <w:p w14:paraId="7187C1A2" w14:textId="0D7D3E06" w:rsidR="00B5431D" w:rsidRPr="00FD6D45" w:rsidRDefault="00B5431D" w:rsidP="008E098F">
      <w:pPr>
        <w:pStyle w:val="NoSpacing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>JVP-a Grada Požege</w:t>
      </w:r>
    </w:p>
    <w:p w14:paraId="001C579F" w14:textId="218DF1D1" w:rsidR="00B5431D" w:rsidRDefault="00B5431D" w:rsidP="008E098F">
      <w:pPr>
        <w:pStyle w:val="NoSpacing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>Mile Raič, struč.spec.ing.</w:t>
      </w:r>
      <w:r>
        <w:rPr>
          <w:rFonts w:ascii="Times New Roman" w:hAnsi="Times New Roman" w:cs="Times New Roman"/>
          <w:sz w:val="24"/>
          <w:szCs w:val="24"/>
        </w:rPr>
        <w:t>admin.</w:t>
      </w:r>
      <w:r w:rsidRPr="00FD6D45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098F">
        <w:rPr>
          <w:rFonts w:ascii="Times New Roman" w:hAnsi="Times New Roman" w:cs="Times New Roman"/>
          <w:sz w:val="24"/>
          <w:szCs w:val="24"/>
        </w:rPr>
        <w:t>, v.r.</w:t>
      </w:r>
    </w:p>
    <w:p w14:paraId="5A5A144D" w14:textId="77777777" w:rsidR="009E1E54" w:rsidRPr="009E1E54" w:rsidRDefault="009E1E54" w:rsidP="008E098F">
      <w:pPr>
        <w:pStyle w:val="BodyText"/>
        <w:spacing w:before="8"/>
        <w:ind w:left="3969"/>
        <w:jc w:val="center"/>
        <w:rPr>
          <w:sz w:val="9"/>
        </w:rPr>
      </w:pPr>
    </w:p>
    <w:sectPr w:rsidR="009E1E54" w:rsidRPr="009E1E54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0A04" w14:textId="77777777" w:rsidR="0029511F" w:rsidRDefault="0029511F" w:rsidP="009E1E54">
      <w:pPr>
        <w:spacing w:after="0" w:line="240" w:lineRule="auto"/>
      </w:pPr>
      <w:r>
        <w:separator/>
      </w:r>
    </w:p>
  </w:endnote>
  <w:endnote w:type="continuationSeparator" w:id="0">
    <w:p w14:paraId="7B3CC392" w14:textId="77777777" w:rsidR="0029511F" w:rsidRDefault="0029511F" w:rsidP="009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BF6A" w14:textId="77777777" w:rsidR="0029511F" w:rsidRDefault="0029511F" w:rsidP="009E1E54">
      <w:pPr>
        <w:spacing w:after="0" w:line="240" w:lineRule="auto"/>
      </w:pPr>
      <w:r>
        <w:separator/>
      </w:r>
    </w:p>
  </w:footnote>
  <w:footnote w:type="continuationSeparator" w:id="0">
    <w:p w14:paraId="6835F4E3" w14:textId="77777777" w:rsidR="0029511F" w:rsidRDefault="0029511F" w:rsidP="009E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BF"/>
    <w:rsid w:val="0001136F"/>
    <w:rsid w:val="0004358D"/>
    <w:rsid w:val="0006702D"/>
    <w:rsid w:val="000B097A"/>
    <w:rsid w:val="001309EB"/>
    <w:rsid w:val="00134700"/>
    <w:rsid w:val="001775FF"/>
    <w:rsid w:val="00196E19"/>
    <w:rsid w:val="001A4EF1"/>
    <w:rsid w:val="001B1230"/>
    <w:rsid w:val="00200C26"/>
    <w:rsid w:val="002306F7"/>
    <w:rsid w:val="00247220"/>
    <w:rsid w:val="0026251E"/>
    <w:rsid w:val="002628E5"/>
    <w:rsid w:val="0026463A"/>
    <w:rsid w:val="0029511F"/>
    <w:rsid w:val="002D1231"/>
    <w:rsid w:val="002F7FEC"/>
    <w:rsid w:val="00305939"/>
    <w:rsid w:val="003250C0"/>
    <w:rsid w:val="00345FB9"/>
    <w:rsid w:val="00355D3E"/>
    <w:rsid w:val="003D6CF7"/>
    <w:rsid w:val="00410696"/>
    <w:rsid w:val="004447CE"/>
    <w:rsid w:val="004632C5"/>
    <w:rsid w:val="004C5073"/>
    <w:rsid w:val="004E7D09"/>
    <w:rsid w:val="004F703E"/>
    <w:rsid w:val="004F72BE"/>
    <w:rsid w:val="0059284B"/>
    <w:rsid w:val="005D297E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246FC"/>
    <w:rsid w:val="00856643"/>
    <w:rsid w:val="008A3139"/>
    <w:rsid w:val="008D7674"/>
    <w:rsid w:val="008E098F"/>
    <w:rsid w:val="00902828"/>
    <w:rsid w:val="00936FB5"/>
    <w:rsid w:val="009513D0"/>
    <w:rsid w:val="00963ED5"/>
    <w:rsid w:val="009E1E54"/>
    <w:rsid w:val="009F2A76"/>
    <w:rsid w:val="00A13776"/>
    <w:rsid w:val="00A2638B"/>
    <w:rsid w:val="00A34255"/>
    <w:rsid w:val="00A80E07"/>
    <w:rsid w:val="00AE3E06"/>
    <w:rsid w:val="00B17E47"/>
    <w:rsid w:val="00B25534"/>
    <w:rsid w:val="00B26556"/>
    <w:rsid w:val="00B32EAF"/>
    <w:rsid w:val="00B5431D"/>
    <w:rsid w:val="00B73AF9"/>
    <w:rsid w:val="00BD25DD"/>
    <w:rsid w:val="00C045FF"/>
    <w:rsid w:val="00C20999"/>
    <w:rsid w:val="00C61ABB"/>
    <w:rsid w:val="00CC6935"/>
    <w:rsid w:val="00CD206E"/>
    <w:rsid w:val="00CD690C"/>
    <w:rsid w:val="00D066BD"/>
    <w:rsid w:val="00D14E1B"/>
    <w:rsid w:val="00D16580"/>
    <w:rsid w:val="00D17BE4"/>
    <w:rsid w:val="00DA2A0F"/>
    <w:rsid w:val="00DC6E9B"/>
    <w:rsid w:val="00DE50F0"/>
    <w:rsid w:val="00DE6B16"/>
    <w:rsid w:val="00E51266"/>
    <w:rsid w:val="00E56217"/>
    <w:rsid w:val="00E625BF"/>
    <w:rsid w:val="00E7282A"/>
    <w:rsid w:val="00EC358A"/>
    <w:rsid w:val="00F43284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1669"/>
  <w15:docId w15:val="{125E0068-5479-466D-A4A5-D6C40CF6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62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6F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9E1E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E1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1E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E1E54"/>
    <w:pPr>
      <w:widowControl w:val="0"/>
      <w:autoSpaceDE w:val="0"/>
      <w:autoSpaceDN w:val="0"/>
      <w:spacing w:before="27" w:after="0" w:line="240" w:lineRule="auto"/>
      <w:ind w:left="351" w:right="22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E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54"/>
  </w:style>
  <w:style w:type="paragraph" w:styleId="Footer">
    <w:name w:val="footer"/>
    <w:basedOn w:val="Normal"/>
    <w:link w:val="FooterChar"/>
    <w:uiPriority w:val="99"/>
    <w:unhideWhenUsed/>
    <w:rsid w:val="009E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8E97A-258E-470A-B5BA-9E3D37DF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MARIO KRIŽANAC</cp:lastModifiedBy>
  <cp:revision>5</cp:revision>
  <cp:lastPrinted>2013-11-27T09:59:00Z</cp:lastPrinted>
  <dcterms:created xsi:type="dcterms:W3CDTF">2022-02-22T06:46:00Z</dcterms:created>
  <dcterms:modified xsi:type="dcterms:W3CDTF">2022-02-24T13:23:00Z</dcterms:modified>
</cp:coreProperties>
</file>